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E291" w14:textId="0D656DFD" w:rsidR="00E608CC" w:rsidRPr="00A536A3" w:rsidRDefault="00E608CC" w:rsidP="00E608C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536A3">
        <w:rPr>
          <w:rFonts w:ascii="Arial" w:hAnsi="Arial" w:cs="Arial"/>
          <w:b/>
          <w:bCs/>
          <w:sz w:val="28"/>
          <w:szCs w:val="28"/>
        </w:rPr>
        <w:t xml:space="preserve">Prohlášení k </w:t>
      </w:r>
      <w:r w:rsidRPr="00A536A3">
        <w:rPr>
          <w:rFonts w:ascii="Arial" w:hAnsi="Arial" w:cs="Arial"/>
          <w:b/>
          <w:bCs/>
          <w:sz w:val="28"/>
          <w:szCs w:val="28"/>
        </w:rPr>
        <w:t>povinnost</w:t>
      </w:r>
      <w:r w:rsidRPr="00A536A3">
        <w:rPr>
          <w:rFonts w:ascii="Arial" w:hAnsi="Arial" w:cs="Arial"/>
          <w:b/>
          <w:bCs/>
          <w:sz w:val="28"/>
          <w:szCs w:val="28"/>
        </w:rPr>
        <w:t>i</w:t>
      </w:r>
      <w:r w:rsidRPr="00A536A3">
        <w:rPr>
          <w:rFonts w:ascii="Arial" w:hAnsi="Arial" w:cs="Arial"/>
          <w:b/>
          <w:bCs/>
          <w:sz w:val="28"/>
          <w:szCs w:val="28"/>
        </w:rPr>
        <w:t xml:space="preserve"> vyplývající ze </w:t>
      </w:r>
      <w:r w:rsidRPr="00A536A3">
        <w:rPr>
          <w:rFonts w:ascii="Arial" w:hAnsi="Arial" w:cs="Arial"/>
          <w:b/>
          <w:bCs/>
          <w:sz w:val="28"/>
          <w:szCs w:val="28"/>
        </w:rPr>
        <w:t>z</w:t>
      </w:r>
      <w:r w:rsidRPr="00A536A3">
        <w:rPr>
          <w:rFonts w:ascii="Arial" w:hAnsi="Arial" w:cs="Arial"/>
          <w:b/>
          <w:bCs/>
          <w:sz w:val="28"/>
          <w:szCs w:val="28"/>
        </w:rPr>
        <w:t xml:space="preserve">ákona o účetnictví zveřejnit </w:t>
      </w:r>
      <w:r w:rsidRPr="00A536A3">
        <w:rPr>
          <w:rFonts w:ascii="Arial" w:hAnsi="Arial" w:cs="Arial"/>
          <w:b/>
          <w:bCs/>
          <w:sz w:val="28"/>
          <w:szCs w:val="28"/>
        </w:rPr>
        <w:br/>
      </w:r>
      <w:r w:rsidRPr="00A536A3">
        <w:rPr>
          <w:rFonts w:ascii="Arial" w:hAnsi="Arial" w:cs="Arial"/>
          <w:b/>
          <w:bCs/>
          <w:sz w:val="28"/>
          <w:szCs w:val="28"/>
        </w:rPr>
        <w:t>účetní závěrku ve Sbírce listin</w:t>
      </w:r>
    </w:p>
    <w:p w14:paraId="51BAC764" w14:textId="01733E2C" w:rsidR="00E608CC" w:rsidRPr="00E608CC" w:rsidRDefault="00E608CC" w:rsidP="00E608C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E608CC">
        <w:rPr>
          <w:rFonts w:ascii="Arial" w:hAnsi="Arial" w:cs="Arial"/>
          <w:i/>
          <w:iCs/>
        </w:rPr>
        <w:t xml:space="preserve">Příloha přihlášky </w:t>
      </w:r>
      <w:r w:rsidR="00196DD4">
        <w:rPr>
          <w:rFonts w:ascii="Arial" w:hAnsi="Arial" w:cs="Arial"/>
          <w:i/>
          <w:iCs/>
        </w:rPr>
        <w:t>do</w:t>
      </w:r>
      <w:r w:rsidRPr="00E608CC">
        <w:rPr>
          <w:rFonts w:ascii="Arial" w:hAnsi="Arial" w:cs="Arial"/>
          <w:i/>
          <w:iCs/>
        </w:rPr>
        <w:t> programu INO:EX</w:t>
      </w:r>
    </w:p>
    <w:p w14:paraId="376CD6B5" w14:textId="77777777" w:rsidR="00E608CC" w:rsidRDefault="00E608CC" w:rsidP="00E608C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9CA954" w14:textId="77777777" w:rsidR="00A536A3" w:rsidRDefault="00A536A3" w:rsidP="009A7B17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</w:rPr>
      </w:pPr>
    </w:p>
    <w:p w14:paraId="23AE0706" w14:textId="51B21356" w:rsidR="00E608CC" w:rsidRPr="00E608CC" w:rsidRDefault="00E608CC" w:rsidP="009A7B17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</w:rPr>
      </w:pPr>
      <w:r w:rsidRPr="00E608CC">
        <w:rPr>
          <w:rFonts w:ascii="Arial" w:hAnsi="Arial" w:cs="Arial"/>
        </w:rPr>
        <w:t>Všechny účetní jednotky (ÚJ) zapsané ve veřejném rejstříku mají povinnost zveřejnit účetní závěrku (ÚZ) ve Sbírce listin podle kategorie, do které spadají:</w:t>
      </w:r>
    </w:p>
    <w:tbl>
      <w:tblPr>
        <w:tblW w:w="893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126"/>
        <w:gridCol w:w="3119"/>
      </w:tblGrid>
      <w:tr w:rsidR="00E608CC" w:rsidRPr="00A536A3" w14:paraId="15D5D00C" w14:textId="77777777" w:rsidTr="00A536A3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50C7F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Typ ÚJ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D3789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Aktiva (netto hodnota)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83C9E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Roční čistý obrat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A3591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Průměrný počet zaměstnanců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</w:tr>
      <w:tr w:rsidR="00E608CC" w:rsidRPr="00A536A3" w14:paraId="1BAE7C0A" w14:textId="77777777" w:rsidTr="00A536A3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B2411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Mikro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3737F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9 mil. Kč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2A861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18 mil. Kč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25186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10 </w:t>
            </w:r>
          </w:p>
        </w:tc>
      </w:tr>
      <w:tr w:rsidR="00E608CC" w:rsidRPr="00A536A3" w14:paraId="46609FE6" w14:textId="77777777" w:rsidTr="00A536A3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956F0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Malá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8FDB8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100 mil. Kč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A4F17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200 mil. Kč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8F7A0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50 </w:t>
            </w:r>
          </w:p>
        </w:tc>
      </w:tr>
      <w:tr w:rsidR="00E608CC" w:rsidRPr="00A536A3" w14:paraId="3AE6C49B" w14:textId="77777777" w:rsidTr="00A536A3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30E2E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Střední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3A319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500 mil. Kč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4CC3F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1 mld. Kč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C88BE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do 250 </w:t>
            </w:r>
          </w:p>
        </w:tc>
      </w:tr>
      <w:tr w:rsidR="00E608CC" w:rsidRPr="00A536A3" w14:paraId="4B934447" w14:textId="77777777" w:rsidTr="00A536A3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13125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Velká 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7332E" w14:textId="77777777" w:rsidR="00E608CC" w:rsidRPr="00A536A3" w:rsidRDefault="00E608CC" w:rsidP="00E608CC">
            <w:pPr>
              <w:ind w:left="57"/>
              <w:textAlignment w:val="baseline"/>
              <w:rPr>
                <w:rFonts w:ascii="Segoe UI" w:eastAsia="Times New Roman" w:hAnsi="Segoe UI" w:cs="Segoe UI"/>
              </w:rPr>
            </w:pPr>
            <w:r w:rsidRPr="00A536A3">
              <w:rPr>
                <w:rFonts w:ascii="Arial" w:eastAsia="Times New Roman" w:hAnsi="Arial" w:cs="Arial"/>
              </w:rPr>
              <w:t>překročení dvou kritérií střední ÚJ </w:t>
            </w:r>
          </w:p>
        </w:tc>
      </w:tr>
    </w:tbl>
    <w:p w14:paraId="6BAF2617" w14:textId="0F1C3477" w:rsidR="00E608CC" w:rsidRPr="00DA4295" w:rsidRDefault="00DA4295" w:rsidP="00DA4295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DA4295">
        <w:rPr>
          <w:rFonts w:ascii="Arial" w:hAnsi="Arial" w:cs="Arial"/>
          <w:i/>
          <w:iCs/>
          <w:sz w:val="18"/>
          <w:szCs w:val="18"/>
        </w:rPr>
        <w:t xml:space="preserve">Pozn.: </w:t>
      </w:r>
      <w:r w:rsidRPr="00DA4295">
        <w:rPr>
          <w:rFonts w:ascii="Arial" w:hAnsi="Arial" w:cs="Arial"/>
          <w:i/>
          <w:iCs/>
          <w:sz w:val="18"/>
          <w:szCs w:val="18"/>
        </w:rPr>
        <w:t>ÚJ se přesouvá do jiné kategorie, pokud ve dvou po sobě jdoucích účetních závěrkách překročí, nebo naopak nenaplní alespoň dvě uvedené hraniční hodnoty. Když k tomu dojde, změní svou kategorii od počátku následujícího účetního období – a změní se i rozsah dokumentů ke zveřejnění.</w:t>
      </w:r>
    </w:p>
    <w:p w14:paraId="62A33B6C" w14:textId="77777777" w:rsidR="00DA4295" w:rsidRDefault="00DA4295" w:rsidP="00E608CC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b/>
          <w:bCs/>
        </w:rPr>
      </w:pPr>
    </w:p>
    <w:p w14:paraId="4064C326" w14:textId="77777777" w:rsidR="00DA4295" w:rsidRPr="00484C76" w:rsidRDefault="00DA4295" w:rsidP="00E608CC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b/>
          <w:bCs/>
        </w:rPr>
      </w:pPr>
    </w:p>
    <w:p w14:paraId="39553971" w14:textId="77777777" w:rsidR="00E608CC" w:rsidRPr="00E608CC" w:rsidRDefault="00E608CC" w:rsidP="009A7B17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Arial" w:hAnsi="Arial" w:cs="Arial"/>
        </w:rPr>
      </w:pPr>
      <w:r w:rsidRPr="00E608CC">
        <w:rPr>
          <w:rFonts w:ascii="Arial" w:hAnsi="Arial" w:cs="Arial"/>
        </w:rPr>
        <w:t>A podle kategorie, do které spadají pak v následujícím rozsahu:</w:t>
      </w:r>
    </w:p>
    <w:tbl>
      <w:tblPr>
        <w:tblW w:w="893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05"/>
        <w:gridCol w:w="1205"/>
        <w:gridCol w:w="1205"/>
        <w:gridCol w:w="1205"/>
        <w:gridCol w:w="1205"/>
        <w:gridCol w:w="1205"/>
      </w:tblGrid>
      <w:tr w:rsidR="00E608CC" w:rsidRPr="00A536A3" w14:paraId="04E7E157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96BE9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Typ ÚJ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848A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Rozvaha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27321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Výkaz zisku a ztráty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7A065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Příloha k ÚZ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0E947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Přehled o cashflow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23789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Přehled o změnách</w:t>
            </w:r>
          </w:p>
          <w:p w14:paraId="30896E71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vlastního kapitálu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EBF91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  <w:b/>
                <w:bCs/>
              </w:rPr>
              <w:t>Výroční zpráva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</w:tr>
      <w:tr w:rsidR="00E608CC" w:rsidRPr="00A536A3" w14:paraId="1A3F1A49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C7AE8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Mikro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3E7E1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3752A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2783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BADE7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B466B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945FE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</w:tr>
      <w:tr w:rsidR="00E608CC" w:rsidRPr="00A536A3" w14:paraId="388388C4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0237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Malá (bez auditu)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E1209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68969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25D15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9C399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19DA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AA834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× </w:t>
            </w:r>
          </w:p>
        </w:tc>
      </w:tr>
      <w:tr w:rsidR="00E608CC" w:rsidRPr="00A536A3" w14:paraId="39479133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2A8A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Malá (s auditem)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DCB77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36D2B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FFBC3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A4C78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46F43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D24BF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</w:tr>
      <w:tr w:rsidR="00E608CC" w:rsidRPr="00A536A3" w14:paraId="0439F08F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A14E4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Střední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02D9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2E87B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D87AE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B059D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324FC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EC64B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</w:tr>
      <w:tr w:rsidR="00E608CC" w:rsidRPr="00A536A3" w14:paraId="6956E2DB" w14:textId="77777777" w:rsidTr="00A536A3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E521A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Arial" w:eastAsia="Times New Roman" w:hAnsi="Arial" w:cs="Arial"/>
              </w:rPr>
              <w:t>Velká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0731B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CAD78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7CC8F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F3614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A9CF2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3B72C" w14:textId="77777777" w:rsidR="00E608CC" w:rsidRPr="00A536A3" w:rsidRDefault="00E608CC" w:rsidP="00E608CC">
            <w:pPr>
              <w:ind w:left="57"/>
              <w:textAlignment w:val="baseline"/>
              <w:rPr>
                <w:rFonts w:ascii="Arial" w:eastAsia="Times New Roman" w:hAnsi="Arial" w:cs="Arial"/>
              </w:rPr>
            </w:pPr>
            <w:r w:rsidRPr="00A536A3">
              <w:rPr>
                <w:rFonts w:ascii="Segoe UI Emoji" w:eastAsia="Times New Roman" w:hAnsi="Segoe UI Emoji" w:cs="Segoe UI Emoji"/>
              </w:rPr>
              <w:t>✔</w:t>
            </w:r>
            <w:r w:rsidRPr="00A536A3">
              <w:rPr>
                <w:rFonts w:ascii="Arial" w:eastAsia="Times New Roman" w:hAnsi="Arial" w:cs="Arial"/>
              </w:rPr>
              <w:t> </w:t>
            </w:r>
          </w:p>
        </w:tc>
      </w:tr>
    </w:tbl>
    <w:p w14:paraId="44EF25CD" w14:textId="77777777" w:rsidR="00E608CC" w:rsidRDefault="00E608CC" w:rsidP="00E608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589F168" w14:textId="01E3584D" w:rsidR="00E608CC" w:rsidRDefault="00E608CC" w:rsidP="00E608CC">
      <w:pPr>
        <w:autoSpaceDE w:val="0"/>
        <w:autoSpaceDN w:val="0"/>
        <w:adjustRightInd w:val="0"/>
        <w:rPr>
          <w:rFonts w:ascii="Arial" w:hAnsi="Arial" w:cs="Arial"/>
        </w:rPr>
      </w:pPr>
      <w:r w:rsidRPr="00E608CC">
        <w:rPr>
          <w:rFonts w:ascii="Arial" w:hAnsi="Arial" w:cs="Arial"/>
        </w:rPr>
        <w:t xml:space="preserve">Žadatel podle výše uvedených kritérií prohlašuje, že splňuje zákonnou povinnost uveřejňovat účetní závěrku v rozsahu </w:t>
      </w:r>
      <w:r w:rsidR="009A7B17">
        <w:rPr>
          <w:rFonts w:ascii="Arial" w:hAnsi="Arial" w:cs="Arial"/>
        </w:rPr>
        <w:t>následujícího</w:t>
      </w:r>
      <w:r>
        <w:rPr>
          <w:rFonts w:ascii="Arial" w:hAnsi="Arial" w:cs="Arial"/>
        </w:rPr>
        <w:t xml:space="preserve"> typu účetní jednotky</w:t>
      </w:r>
      <w:r w:rsidR="009A7B17">
        <w:rPr>
          <w:rFonts w:ascii="Arial" w:hAnsi="Arial" w:cs="Arial"/>
        </w:rPr>
        <w:t xml:space="preserve"> (zaškrtněte)</w:t>
      </w:r>
      <w:r w:rsidRPr="00E608CC">
        <w:rPr>
          <w:rFonts w:ascii="Arial" w:hAnsi="Arial" w:cs="Arial"/>
        </w:rPr>
        <w:t>:</w:t>
      </w:r>
    </w:p>
    <w:p w14:paraId="033A8283" w14:textId="77777777" w:rsidR="009A7B17" w:rsidRDefault="009A7B17" w:rsidP="00E608CC">
      <w:pPr>
        <w:autoSpaceDE w:val="0"/>
        <w:autoSpaceDN w:val="0"/>
        <w:adjustRightInd w:val="0"/>
        <w:rPr>
          <w:rFonts w:ascii="Arial" w:hAnsi="Arial" w:cs="Arial"/>
        </w:rPr>
      </w:pPr>
    </w:p>
    <w:p w14:paraId="5B85856F" w14:textId="2F02AA5B" w:rsidR="009A7B17" w:rsidRPr="009A7B17" w:rsidRDefault="009A7B17" w:rsidP="009A7B1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9A7B17">
        <w:rPr>
          <w:rFonts w:ascii="Arial" w:hAnsi="Arial" w:cs="Arial"/>
          <w:b/>
          <w:bCs/>
        </w:rPr>
        <w:t xml:space="preserve">Typ </w:t>
      </w:r>
      <w:r w:rsidR="00A536A3">
        <w:rPr>
          <w:rFonts w:ascii="Arial" w:hAnsi="Arial" w:cs="Arial"/>
          <w:b/>
          <w:bCs/>
        </w:rPr>
        <w:t>účetní jednotky</w:t>
      </w:r>
      <w:r>
        <w:rPr>
          <w:rFonts w:ascii="Arial" w:hAnsi="Arial" w:cs="Arial"/>
          <w:b/>
          <w:bCs/>
        </w:rPr>
        <w:t>:</w:t>
      </w:r>
      <w:r w:rsidRPr="009A7B17">
        <w:rPr>
          <w:rFonts w:ascii="Arial" w:hAnsi="Arial" w:cs="Arial"/>
          <w:b/>
          <w:bCs/>
        </w:rPr>
        <w:t xml:space="preserve"> </w:t>
      </w:r>
    </w:p>
    <w:p w14:paraId="2C5CE1C5" w14:textId="76D5D806" w:rsidR="009A7B17" w:rsidRPr="009A7B17" w:rsidRDefault="009A7B17" w:rsidP="009A7B17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1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9A7B17">
        <w:rPr>
          <w:rFonts w:ascii="Arial" w:hAnsi="Arial" w:cs="Arial"/>
        </w:rPr>
        <w:t xml:space="preserve">Mikro </w:t>
      </w:r>
    </w:p>
    <w:p w14:paraId="024E125E" w14:textId="2ADC67DE" w:rsidR="009A7B17" w:rsidRPr="009A7B17" w:rsidRDefault="009A7B17" w:rsidP="009A7B17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18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9A7B17">
        <w:rPr>
          <w:rFonts w:ascii="Arial" w:hAnsi="Arial" w:cs="Arial"/>
        </w:rPr>
        <w:t xml:space="preserve">Malá (bez auditu) </w:t>
      </w:r>
    </w:p>
    <w:p w14:paraId="082364C9" w14:textId="5F493CA6" w:rsidR="009A7B17" w:rsidRPr="009A7B17" w:rsidRDefault="009A7B17" w:rsidP="009A7B17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223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9A7B17">
        <w:rPr>
          <w:rFonts w:ascii="Arial" w:hAnsi="Arial" w:cs="Arial"/>
        </w:rPr>
        <w:t xml:space="preserve">Malá (s auditem) </w:t>
      </w:r>
    </w:p>
    <w:p w14:paraId="50DE352F" w14:textId="2D1A6FFE" w:rsidR="009A7B17" w:rsidRPr="009A7B17" w:rsidRDefault="009A7B17" w:rsidP="009A7B17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908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9A7B17">
        <w:rPr>
          <w:rFonts w:ascii="Arial" w:hAnsi="Arial" w:cs="Arial"/>
        </w:rPr>
        <w:t xml:space="preserve">Střední </w:t>
      </w:r>
    </w:p>
    <w:p w14:paraId="7B509F7A" w14:textId="3F473C0D" w:rsidR="009A7B17" w:rsidRPr="00E608CC" w:rsidRDefault="009A7B17" w:rsidP="009A7B17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787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9A7B17">
        <w:rPr>
          <w:rFonts w:ascii="Arial" w:hAnsi="Arial" w:cs="Arial"/>
        </w:rPr>
        <w:t>Velká</w:t>
      </w:r>
    </w:p>
    <w:p w14:paraId="6002A764" w14:textId="77777777" w:rsidR="00E608CC" w:rsidRDefault="00E608CC" w:rsidP="00E608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3E7009" w14:textId="77777777" w:rsidR="009A7B17" w:rsidRPr="00083172" w:rsidRDefault="009A7B17" w:rsidP="00E608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6557"/>
      </w:tblGrid>
      <w:tr w:rsidR="00E608CC" w:rsidRPr="00083172" w14:paraId="6F602CC5" w14:textId="77777777" w:rsidTr="009A7B17">
        <w:trPr>
          <w:trHeight w:val="48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CADB" w14:textId="77777777" w:rsidR="00E608CC" w:rsidRPr="00083172" w:rsidRDefault="00E608CC" w:rsidP="0081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A19" w14:textId="77777777" w:rsidR="00E608CC" w:rsidRPr="00083172" w:rsidRDefault="00E608CC" w:rsidP="0081364E">
            <w:pPr>
              <w:rPr>
                <w:rFonts w:ascii="Arial" w:hAnsi="Arial" w:cs="Arial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9D1596A" w14:textId="77777777" w:rsidR="00E608CC" w:rsidRPr="00083172" w:rsidRDefault="00E608CC" w:rsidP="0081364E">
            <w:pPr>
              <w:ind w:firstLineChars="100" w:firstLine="200"/>
              <w:rPr>
                <w:rFonts w:ascii="Arial" w:hAnsi="Arial" w:cs="Arial"/>
              </w:rPr>
            </w:pPr>
            <w:r w:rsidRPr="00083172">
              <w:rPr>
                <w:rFonts w:ascii="Arial" w:hAnsi="Arial" w:cs="Arial"/>
              </w:rPr>
              <w:t> </w:t>
            </w:r>
          </w:p>
        </w:tc>
      </w:tr>
      <w:tr w:rsidR="00E608CC" w:rsidRPr="00083172" w14:paraId="0C2624AF" w14:textId="77777777" w:rsidTr="009A7B17">
        <w:trPr>
          <w:trHeight w:val="257"/>
        </w:trPr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5BF" w14:textId="77777777" w:rsidR="00E608CC" w:rsidRPr="00083172" w:rsidRDefault="00E608CC" w:rsidP="00813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6A3" w:rsidRPr="00083172" w14:paraId="72019C59" w14:textId="77777777" w:rsidTr="00A536A3">
        <w:trPr>
          <w:trHeight w:val="166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0E50" w14:textId="77777777" w:rsidR="00A536A3" w:rsidRPr="00083172" w:rsidRDefault="00A536A3" w:rsidP="0081364E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DB3" w14:textId="1A2293D0" w:rsidR="00A536A3" w:rsidRPr="00083172" w:rsidRDefault="00A536A3" w:rsidP="0081364E">
            <w:pPr>
              <w:ind w:firstLineChars="100" w:firstLine="200"/>
              <w:rPr>
                <w:rFonts w:ascii="Arial" w:hAnsi="Arial" w:cs="Arial"/>
              </w:rPr>
            </w:pPr>
          </w:p>
        </w:tc>
      </w:tr>
    </w:tbl>
    <w:p w14:paraId="3899AF97" w14:textId="77777777" w:rsidR="00DF0A0F" w:rsidRDefault="00DF0A0F"/>
    <w:sectPr w:rsidR="00DF0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2DF5" w14:textId="77777777" w:rsidR="00E608CC" w:rsidRDefault="00E608CC" w:rsidP="00E608CC">
      <w:r>
        <w:separator/>
      </w:r>
    </w:p>
  </w:endnote>
  <w:endnote w:type="continuationSeparator" w:id="0">
    <w:p w14:paraId="1C0DF0CE" w14:textId="77777777" w:rsidR="00E608CC" w:rsidRDefault="00E608CC" w:rsidP="00E6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C4B1" w14:textId="2401BE29" w:rsidR="00E608CC" w:rsidRDefault="00E608CC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1E8E2F0" wp14:editId="4F4D50FA">
          <wp:simplePos x="0" y="0"/>
          <wp:positionH relativeFrom="margin">
            <wp:posOffset>4476750</wp:posOffset>
          </wp:positionH>
          <wp:positionV relativeFrom="paragraph">
            <wp:posOffset>-57785</wp:posOffset>
          </wp:positionV>
          <wp:extent cx="1354667" cy="341513"/>
          <wp:effectExtent l="0" t="0" r="0" b="1905"/>
          <wp:wrapNone/>
          <wp:docPr id="14" name="image2.png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 descr="Obsah obrázku Písmo, text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DFAF" w14:textId="77777777" w:rsidR="00E608CC" w:rsidRDefault="00E608CC" w:rsidP="00E608CC">
      <w:r>
        <w:separator/>
      </w:r>
    </w:p>
  </w:footnote>
  <w:footnote w:type="continuationSeparator" w:id="0">
    <w:p w14:paraId="0C687ABA" w14:textId="77777777" w:rsidR="00E608CC" w:rsidRDefault="00E608CC" w:rsidP="00E6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8776" w14:textId="45D53C6D" w:rsidR="00E608CC" w:rsidRDefault="00E608C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BF97E" wp14:editId="24C984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475328" cy="421005"/>
          <wp:effectExtent l="0" t="0" r="1270" b="0"/>
          <wp:wrapNone/>
          <wp:docPr id="13" name="Obrázek 1" descr="Obsah obrázku Písmo, text, Grafika, logo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56F247F-3653-4ACE-A9BF-143432667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" descr="Obsah obrázku Písmo, text, Grafika, logo&#10;&#10;Popis byl vytvořen automaticky">
                    <a:extLst>
                      <a:ext uri="{FF2B5EF4-FFF2-40B4-BE49-F238E27FC236}">
                        <a16:creationId xmlns:a16="http://schemas.microsoft.com/office/drawing/2014/main" id="{156F247F-3653-4ACE-A9BF-143432667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328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C"/>
    <w:rsid w:val="00196DD4"/>
    <w:rsid w:val="0073744C"/>
    <w:rsid w:val="009A7B17"/>
    <w:rsid w:val="00A536A3"/>
    <w:rsid w:val="00DA4295"/>
    <w:rsid w:val="00DF0A0F"/>
    <w:rsid w:val="00E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977C0"/>
  <w15:chartTrackingRefBased/>
  <w15:docId w15:val="{2D93F81B-18BE-4C0D-95BB-D5FB614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08C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0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8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8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8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8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0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8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8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8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8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8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8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0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8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08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08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8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08C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608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0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8CC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08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8CC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7FECE092421438FEED2134888709C" ma:contentTypeVersion="18" ma:contentTypeDescription="Vytvoří nový dokument" ma:contentTypeScope="" ma:versionID="9b2fdfefbc3fb2a1c980717c394b7b1a">
  <xsd:schema xmlns:xsd="http://www.w3.org/2001/XMLSchema" xmlns:xs="http://www.w3.org/2001/XMLSchema" xmlns:p="http://schemas.microsoft.com/office/2006/metadata/properties" xmlns:ns2="72f7dddd-3764-4e0e-9726-c6d439f5e17b" xmlns:ns3="8b2f9466-5a85-41af-9e6f-fe8994e1845d" targetNamespace="http://schemas.microsoft.com/office/2006/metadata/properties" ma:root="true" ma:fieldsID="4612f588391ef33b6a52ec6679a9d7a8" ns2:_="" ns3:_="">
    <xsd:import namespace="72f7dddd-3764-4e0e-9726-c6d439f5e17b"/>
    <xsd:import namespace="8b2f9466-5a85-41af-9e6f-fe8994e18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dddd-3764-4e0e-9726-c6d439f5e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f9466-5a85-41af-9e6f-fe8994e18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8917f1-87da-457f-8275-4a6f826f67c4}" ma:internalName="TaxCatchAll" ma:showField="CatchAllData" ma:web="8b2f9466-5a85-41af-9e6f-fe8994e18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f9466-5a85-41af-9e6f-fe8994e1845d" xsi:nil="true"/>
    <lcf76f155ced4ddcb4097134ff3c332f xmlns="72f7dddd-3764-4e0e-9726-c6d439f5e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3D2DC-06C5-44A5-86B6-C9D26D342FE0}"/>
</file>

<file path=customXml/itemProps2.xml><?xml version="1.0" encoding="utf-8"?>
<ds:datastoreItem xmlns:ds="http://schemas.openxmlformats.org/officeDocument/2006/customXml" ds:itemID="{7791FD3B-1CC8-4074-968F-09C7C8121287}"/>
</file>

<file path=customXml/itemProps3.xml><?xml version="1.0" encoding="utf-8"?>
<ds:datastoreItem xmlns:ds="http://schemas.openxmlformats.org/officeDocument/2006/customXml" ds:itemID="{BD6DDF12-45B4-4868-A2C9-947E94A27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Pechlát</dc:creator>
  <cp:keywords/>
  <dc:description/>
  <cp:lastModifiedBy>Jakub Pechlát</cp:lastModifiedBy>
  <cp:revision>3</cp:revision>
  <dcterms:created xsi:type="dcterms:W3CDTF">2025-01-22T07:45:00Z</dcterms:created>
  <dcterms:modified xsi:type="dcterms:W3CDTF">2025-01-22T08:31:00Z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0x0101006817FECE092421438FEED2134888709C</vt:lpwstr>
  </property>
</Properties>
</file>