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B3DC" w14:textId="2988B1E4" w:rsidR="00E150FE" w:rsidRPr="00E150FE" w:rsidRDefault="0E2B06D6" w:rsidP="6C798022">
      <w:pPr>
        <w:spacing w:line="276" w:lineRule="auto"/>
        <w:jc w:val="center"/>
        <w:rPr>
          <w:rFonts w:ascii="Arial" w:eastAsia="Cambria" w:hAnsi="Arial" w:cs="Arial"/>
          <w:sz w:val="28"/>
          <w:szCs w:val="28"/>
        </w:rPr>
      </w:pPr>
      <w:r w:rsidRPr="339788A1">
        <w:rPr>
          <w:rFonts w:ascii="Arial" w:eastAsia="Cambria" w:hAnsi="Arial" w:cs="Arial"/>
          <w:b/>
          <w:bCs/>
          <w:sz w:val="28"/>
          <w:szCs w:val="28"/>
        </w:rPr>
        <w:t xml:space="preserve">Čestné prohlášení žadatele o </w:t>
      </w:r>
      <w:r w:rsidR="403E7FD9" w:rsidRPr="339788A1">
        <w:rPr>
          <w:rFonts w:ascii="Arial" w:eastAsia="Cambria" w:hAnsi="Arial" w:cs="Arial"/>
          <w:b/>
          <w:bCs/>
          <w:sz w:val="28"/>
          <w:szCs w:val="28"/>
        </w:rPr>
        <w:t xml:space="preserve">podporu z programu </w:t>
      </w:r>
      <w:proofErr w:type="gramStart"/>
      <w:r w:rsidR="403E7FD9" w:rsidRPr="339788A1">
        <w:rPr>
          <w:rFonts w:ascii="Arial" w:eastAsia="Cambria" w:hAnsi="Arial" w:cs="Arial"/>
          <w:b/>
          <w:bCs/>
          <w:sz w:val="28"/>
          <w:szCs w:val="28"/>
        </w:rPr>
        <w:t>INO:EX</w:t>
      </w:r>
      <w:proofErr w:type="gramEnd"/>
      <w:r w:rsidR="38EFC64C" w:rsidRPr="339788A1">
        <w:rPr>
          <w:rFonts w:ascii="Arial" w:eastAsia="Cambria" w:hAnsi="Arial" w:cs="Arial"/>
          <w:b/>
          <w:bCs/>
          <w:sz w:val="28"/>
          <w:szCs w:val="28"/>
        </w:rPr>
        <w:t xml:space="preserve"> 2</w:t>
      </w:r>
      <w:r w:rsidR="00572484">
        <w:rPr>
          <w:rFonts w:ascii="Arial" w:eastAsia="Cambria" w:hAnsi="Arial" w:cs="Arial"/>
          <w:b/>
          <w:bCs/>
          <w:sz w:val="28"/>
          <w:szCs w:val="28"/>
        </w:rPr>
        <w:t>4</w:t>
      </w:r>
      <w:r w:rsidR="37261A80" w:rsidRPr="339788A1">
        <w:rPr>
          <w:rFonts w:ascii="Arial" w:eastAsia="Cambria" w:hAnsi="Arial" w:cs="Arial"/>
          <w:b/>
          <w:bCs/>
          <w:sz w:val="28"/>
          <w:szCs w:val="28"/>
        </w:rPr>
        <w:t>-I</w:t>
      </w:r>
      <w:r w:rsidR="00EB2E5F">
        <w:rPr>
          <w:rFonts w:ascii="Arial" w:eastAsia="Cambria" w:hAnsi="Arial" w:cs="Arial"/>
          <w:b/>
          <w:bCs/>
          <w:sz w:val="28"/>
          <w:szCs w:val="28"/>
        </w:rPr>
        <w:t>I</w:t>
      </w:r>
    </w:p>
    <w:p w14:paraId="2AC5E9B2" w14:textId="77777777" w:rsidR="00E150FE" w:rsidRPr="00E150FE" w:rsidRDefault="00E150FE" w:rsidP="00E150FE">
      <w:pPr>
        <w:spacing w:line="276" w:lineRule="auto"/>
        <w:jc w:val="center"/>
        <w:rPr>
          <w:rFonts w:ascii="Arial" w:eastAsia="Cambria" w:hAnsi="Arial" w:cs="Arial"/>
          <w:sz w:val="22"/>
          <w:szCs w:val="22"/>
        </w:rPr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345"/>
      </w:tblGrid>
      <w:tr w:rsidR="00E150FE" w:rsidRPr="00E150FE" w14:paraId="737A9D3B" w14:textId="77777777" w:rsidTr="0047461F">
        <w:trPr>
          <w:trHeight w:val="238"/>
        </w:trPr>
        <w:tc>
          <w:tcPr>
            <w:tcW w:w="2955" w:type="dxa"/>
            <w:shd w:val="clear" w:color="auto" w:fill="073763"/>
            <w:vAlign w:val="center"/>
          </w:tcPr>
          <w:p w14:paraId="05A3254A" w14:textId="77777777" w:rsidR="00E150FE" w:rsidRPr="003D1FFA" w:rsidRDefault="00E150FE" w:rsidP="00675A2D">
            <w:pPr>
              <w:spacing w:before="60" w:after="60"/>
              <w:rPr>
                <w:rFonts w:ascii="Arial" w:eastAsia="Cambria" w:hAnsi="Arial" w:cs="Arial"/>
                <w:color w:val="FFFFFF"/>
                <w:szCs w:val="22"/>
              </w:rPr>
            </w:pPr>
            <w:r w:rsidRPr="003D1FFA">
              <w:rPr>
                <w:rFonts w:ascii="Arial" w:eastAsia="Cambria" w:hAnsi="Arial" w:cs="Arial"/>
                <w:b/>
                <w:color w:val="FFFFFF"/>
                <w:szCs w:val="22"/>
              </w:rPr>
              <w:t>Obchodní jméno Žadatele</w:t>
            </w:r>
          </w:p>
        </w:tc>
        <w:tc>
          <w:tcPr>
            <w:tcW w:w="6345" w:type="dxa"/>
            <w:vAlign w:val="center"/>
          </w:tcPr>
          <w:p w14:paraId="5EDA3045" w14:textId="77777777" w:rsidR="00E150FE" w:rsidRPr="003D1FFA" w:rsidRDefault="00E150FE" w:rsidP="00675A2D">
            <w:pPr>
              <w:spacing w:before="60" w:after="60"/>
              <w:rPr>
                <w:rFonts w:ascii="Arial" w:eastAsia="Cambria" w:hAnsi="Arial" w:cs="Arial"/>
                <w:szCs w:val="22"/>
              </w:rPr>
            </w:pPr>
          </w:p>
        </w:tc>
      </w:tr>
      <w:tr w:rsidR="00E150FE" w:rsidRPr="00E150FE" w14:paraId="42E72611" w14:textId="77777777" w:rsidTr="0047461F">
        <w:trPr>
          <w:trHeight w:val="86"/>
        </w:trPr>
        <w:tc>
          <w:tcPr>
            <w:tcW w:w="2955" w:type="dxa"/>
            <w:shd w:val="clear" w:color="auto" w:fill="073763"/>
            <w:vAlign w:val="center"/>
          </w:tcPr>
          <w:p w14:paraId="41EEDC4A" w14:textId="77777777" w:rsidR="00E150FE" w:rsidRPr="003D1FFA" w:rsidRDefault="00E150FE" w:rsidP="00675A2D">
            <w:pPr>
              <w:spacing w:before="60" w:after="60"/>
              <w:rPr>
                <w:rFonts w:ascii="Arial" w:eastAsia="Cambria" w:hAnsi="Arial" w:cs="Arial"/>
                <w:color w:val="FFFFFF"/>
                <w:szCs w:val="22"/>
              </w:rPr>
            </w:pPr>
            <w:r w:rsidRPr="003D1FFA">
              <w:rPr>
                <w:rFonts w:ascii="Arial" w:eastAsia="Cambria" w:hAnsi="Arial" w:cs="Arial"/>
                <w:b/>
                <w:color w:val="FFFFFF"/>
                <w:szCs w:val="22"/>
              </w:rPr>
              <w:t>IČO</w:t>
            </w:r>
          </w:p>
        </w:tc>
        <w:tc>
          <w:tcPr>
            <w:tcW w:w="6345" w:type="dxa"/>
            <w:vAlign w:val="center"/>
          </w:tcPr>
          <w:p w14:paraId="0385E677" w14:textId="77777777" w:rsidR="00E150FE" w:rsidRPr="003D1FFA" w:rsidRDefault="00E150FE" w:rsidP="00675A2D">
            <w:pPr>
              <w:spacing w:before="60" w:after="60"/>
              <w:rPr>
                <w:rFonts w:ascii="Arial" w:eastAsia="Cambria" w:hAnsi="Arial" w:cs="Arial"/>
                <w:szCs w:val="22"/>
              </w:rPr>
            </w:pPr>
          </w:p>
        </w:tc>
      </w:tr>
      <w:tr w:rsidR="00E150FE" w:rsidRPr="00E150FE" w14:paraId="05B94EB5" w14:textId="77777777" w:rsidTr="0047461F">
        <w:trPr>
          <w:trHeight w:val="61"/>
        </w:trPr>
        <w:tc>
          <w:tcPr>
            <w:tcW w:w="2955" w:type="dxa"/>
            <w:shd w:val="clear" w:color="auto" w:fill="073763"/>
            <w:vAlign w:val="center"/>
          </w:tcPr>
          <w:p w14:paraId="38AC34EA" w14:textId="77777777" w:rsidR="00E150FE" w:rsidRPr="003D1FFA" w:rsidRDefault="00E150FE" w:rsidP="00675A2D">
            <w:pPr>
              <w:spacing w:before="60" w:after="60"/>
              <w:rPr>
                <w:rFonts w:ascii="Arial" w:eastAsia="Cambria" w:hAnsi="Arial" w:cs="Arial"/>
                <w:color w:val="FFFFFF"/>
                <w:szCs w:val="22"/>
              </w:rPr>
            </w:pPr>
            <w:r w:rsidRPr="003D1FFA">
              <w:rPr>
                <w:rFonts w:ascii="Arial" w:eastAsia="Cambria" w:hAnsi="Arial" w:cs="Arial"/>
                <w:b/>
                <w:color w:val="FFFFFF"/>
                <w:szCs w:val="22"/>
              </w:rPr>
              <w:t>Sídlo</w:t>
            </w:r>
          </w:p>
        </w:tc>
        <w:tc>
          <w:tcPr>
            <w:tcW w:w="6345" w:type="dxa"/>
            <w:vAlign w:val="center"/>
          </w:tcPr>
          <w:p w14:paraId="4176CD93" w14:textId="77777777" w:rsidR="00E150FE" w:rsidRPr="003D1FFA" w:rsidRDefault="00E150FE" w:rsidP="00675A2D">
            <w:pPr>
              <w:spacing w:before="60" w:after="60"/>
              <w:rPr>
                <w:rFonts w:ascii="Arial" w:eastAsia="Cambria" w:hAnsi="Arial" w:cs="Arial"/>
                <w:szCs w:val="22"/>
              </w:rPr>
            </w:pPr>
          </w:p>
        </w:tc>
      </w:tr>
      <w:tr w:rsidR="00E150FE" w:rsidRPr="00E150FE" w14:paraId="0E7E2F97" w14:textId="77777777" w:rsidTr="0047461F">
        <w:trPr>
          <w:trHeight w:val="460"/>
        </w:trPr>
        <w:tc>
          <w:tcPr>
            <w:tcW w:w="2955" w:type="dxa"/>
            <w:shd w:val="clear" w:color="auto" w:fill="073763"/>
            <w:vAlign w:val="center"/>
          </w:tcPr>
          <w:p w14:paraId="310D221D" w14:textId="77777777" w:rsidR="00E150FE" w:rsidRPr="003D1FFA" w:rsidRDefault="00E150FE" w:rsidP="00675A2D">
            <w:pPr>
              <w:spacing w:before="60" w:after="60"/>
              <w:rPr>
                <w:rFonts w:ascii="Arial" w:eastAsia="Cambria" w:hAnsi="Arial" w:cs="Arial"/>
                <w:color w:val="FFFFFF"/>
                <w:szCs w:val="22"/>
              </w:rPr>
            </w:pPr>
            <w:r w:rsidRPr="003D1FFA">
              <w:rPr>
                <w:rFonts w:ascii="Arial" w:eastAsia="Cambria" w:hAnsi="Arial" w:cs="Arial"/>
                <w:b/>
                <w:color w:val="FFFFFF"/>
                <w:szCs w:val="22"/>
              </w:rPr>
              <w:t>Adresa sídla/provozovny ve Středočeském kraji</w:t>
            </w:r>
          </w:p>
        </w:tc>
        <w:tc>
          <w:tcPr>
            <w:tcW w:w="6345" w:type="dxa"/>
            <w:vAlign w:val="center"/>
          </w:tcPr>
          <w:p w14:paraId="5FE27A64" w14:textId="77777777" w:rsidR="00E150FE" w:rsidRPr="003D1FFA" w:rsidRDefault="00E150FE" w:rsidP="00675A2D">
            <w:pPr>
              <w:spacing w:before="60" w:after="60"/>
              <w:rPr>
                <w:rFonts w:ascii="Arial" w:eastAsia="Cambria" w:hAnsi="Arial" w:cs="Arial"/>
                <w:szCs w:val="22"/>
              </w:rPr>
            </w:pPr>
          </w:p>
        </w:tc>
      </w:tr>
    </w:tbl>
    <w:p w14:paraId="19F45E7E" w14:textId="77777777" w:rsidR="00E150FE" w:rsidRPr="00E150FE" w:rsidRDefault="00E150FE" w:rsidP="00E150FE">
      <w:pPr>
        <w:spacing w:line="276" w:lineRule="auto"/>
        <w:jc w:val="both"/>
        <w:rPr>
          <w:rFonts w:ascii="Arial" w:eastAsia="Cambria" w:hAnsi="Arial" w:cs="Arial"/>
          <w:sz w:val="22"/>
          <w:szCs w:val="22"/>
        </w:rPr>
      </w:pPr>
    </w:p>
    <w:p w14:paraId="4ED9C8D0" w14:textId="701FA407" w:rsidR="00E150FE" w:rsidRPr="003D1FFA" w:rsidRDefault="0E2B06D6" w:rsidP="6C798022">
      <w:pPr>
        <w:spacing w:after="120"/>
        <w:jc w:val="both"/>
        <w:rPr>
          <w:rFonts w:ascii="Arial" w:eastAsia="Cambria" w:hAnsi="Arial" w:cs="Arial"/>
        </w:rPr>
      </w:pPr>
      <w:r w:rsidRPr="339788A1">
        <w:rPr>
          <w:rFonts w:ascii="Arial" w:eastAsia="Cambria" w:hAnsi="Arial" w:cs="Arial"/>
        </w:rPr>
        <w:t xml:space="preserve">Žadatel o </w:t>
      </w:r>
      <w:r w:rsidR="403E7FD9" w:rsidRPr="339788A1">
        <w:rPr>
          <w:rFonts w:ascii="Arial" w:eastAsia="Cambria" w:hAnsi="Arial" w:cs="Arial"/>
        </w:rPr>
        <w:t>podporu</w:t>
      </w:r>
      <w:r w:rsidRPr="339788A1">
        <w:rPr>
          <w:rFonts w:ascii="Arial" w:eastAsia="Cambria" w:hAnsi="Arial" w:cs="Arial"/>
        </w:rPr>
        <w:t xml:space="preserve"> má zájem o získání dotace v rámci programu </w:t>
      </w:r>
      <w:proofErr w:type="gramStart"/>
      <w:r w:rsidR="403E7FD9" w:rsidRPr="339788A1">
        <w:rPr>
          <w:rFonts w:ascii="Arial" w:eastAsia="Cambria" w:hAnsi="Arial" w:cs="Arial"/>
        </w:rPr>
        <w:t>INO:EX</w:t>
      </w:r>
      <w:proofErr w:type="gramEnd"/>
      <w:r w:rsidR="5A431E83" w:rsidRPr="339788A1">
        <w:rPr>
          <w:rFonts w:ascii="Arial" w:eastAsia="Cambria" w:hAnsi="Arial" w:cs="Arial"/>
        </w:rPr>
        <w:t xml:space="preserve"> 2</w:t>
      </w:r>
      <w:r w:rsidR="00572484">
        <w:rPr>
          <w:rFonts w:ascii="Arial" w:eastAsia="Cambria" w:hAnsi="Arial" w:cs="Arial"/>
        </w:rPr>
        <w:t>4</w:t>
      </w:r>
      <w:r w:rsidR="45CE7C0D" w:rsidRPr="339788A1">
        <w:rPr>
          <w:rFonts w:ascii="Arial" w:eastAsia="Cambria" w:hAnsi="Arial" w:cs="Arial"/>
        </w:rPr>
        <w:t>-I</w:t>
      </w:r>
      <w:r w:rsidR="00EB2E5F">
        <w:rPr>
          <w:rFonts w:ascii="Arial" w:eastAsia="Cambria" w:hAnsi="Arial" w:cs="Arial"/>
        </w:rPr>
        <w:t>I</w:t>
      </w:r>
      <w:r w:rsidR="403E7FD9" w:rsidRPr="339788A1">
        <w:rPr>
          <w:rFonts w:ascii="Arial" w:eastAsia="Cambria" w:hAnsi="Arial" w:cs="Arial"/>
        </w:rPr>
        <w:t>.</w:t>
      </w:r>
      <w:r w:rsidRPr="339788A1">
        <w:rPr>
          <w:rFonts w:ascii="Arial" w:eastAsia="Cambria" w:hAnsi="Arial" w:cs="Arial"/>
        </w:rPr>
        <w:t xml:space="preserve"> Žadatel o </w:t>
      </w:r>
      <w:r w:rsidR="403E7FD9" w:rsidRPr="339788A1">
        <w:rPr>
          <w:rFonts w:ascii="Arial" w:eastAsia="Cambria" w:hAnsi="Arial" w:cs="Arial"/>
        </w:rPr>
        <w:t>podporu</w:t>
      </w:r>
      <w:r w:rsidRPr="339788A1">
        <w:rPr>
          <w:rFonts w:ascii="Arial" w:eastAsia="Cambria" w:hAnsi="Arial" w:cs="Arial"/>
        </w:rPr>
        <w:t xml:space="preserve"> tímto čestně prohlašuje, že</w:t>
      </w:r>
      <w:r w:rsidR="2083C4FE" w:rsidRPr="339788A1">
        <w:rPr>
          <w:rFonts w:ascii="Arial" w:eastAsia="Cambria" w:hAnsi="Arial" w:cs="Arial"/>
        </w:rPr>
        <w:t xml:space="preserve"> k datu podání Žádosti</w:t>
      </w:r>
      <w:r w:rsidRPr="339788A1">
        <w:rPr>
          <w:rFonts w:ascii="Arial" w:eastAsia="Cambria" w:hAnsi="Arial" w:cs="Arial"/>
        </w:rPr>
        <w:t>:</w:t>
      </w:r>
    </w:p>
    <w:p w14:paraId="13F9A084" w14:textId="77777777" w:rsidR="00E150FE" w:rsidRPr="003D1FFA" w:rsidRDefault="009911D1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>je</w:t>
      </w:r>
      <w:r w:rsidR="00E150FE" w:rsidRPr="003D1FFA">
        <w:rPr>
          <w:rFonts w:ascii="Arial" w:eastAsia="Cambria" w:hAnsi="Arial" w:cs="Arial"/>
          <w:szCs w:val="22"/>
        </w:rPr>
        <w:t xml:space="preserve"> podnikající právnick</w:t>
      </w:r>
      <w:r w:rsidRPr="003D1FFA">
        <w:rPr>
          <w:rFonts w:ascii="Arial" w:eastAsia="Cambria" w:hAnsi="Arial" w:cs="Arial"/>
          <w:szCs w:val="22"/>
        </w:rPr>
        <w:t>ou</w:t>
      </w:r>
      <w:r w:rsidR="00E150FE" w:rsidRPr="003D1FFA">
        <w:rPr>
          <w:rFonts w:ascii="Arial" w:eastAsia="Cambria" w:hAnsi="Arial" w:cs="Arial"/>
          <w:szCs w:val="22"/>
        </w:rPr>
        <w:t xml:space="preserve"> osob</w:t>
      </w:r>
      <w:r w:rsidRPr="003D1FFA">
        <w:rPr>
          <w:rFonts w:ascii="Arial" w:eastAsia="Cambria" w:hAnsi="Arial" w:cs="Arial"/>
          <w:szCs w:val="22"/>
        </w:rPr>
        <w:t>ou</w:t>
      </w:r>
      <w:r w:rsidR="00E150FE" w:rsidRPr="003D1FFA">
        <w:rPr>
          <w:rFonts w:ascii="Arial" w:eastAsia="Cambria" w:hAnsi="Arial" w:cs="Arial"/>
          <w:szCs w:val="22"/>
        </w:rPr>
        <w:t>, jejíž počet zaměstnanců je menší jak 250, částka ročního obratu nepřesahuje 50 mil. eur nebo částka rozvahy nepřesahuje 43 mil. eur</w:t>
      </w:r>
      <w:r w:rsidR="00E150FE" w:rsidRPr="003D1FFA">
        <w:rPr>
          <w:rFonts w:ascii="Arial" w:hAnsi="Arial" w:cs="Arial"/>
          <w:szCs w:val="22"/>
          <w:vertAlign w:val="superscript"/>
        </w:rPr>
        <w:footnoteReference w:id="2"/>
      </w:r>
      <w:r w:rsidR="00E150FE" w:rsidRPr="003D1FFA">
        <w:rPr>
          <w:rFonts w:ascii="Arial" w:eastAsia="Cambria" w:hAnsi="Arial" w:cs="Arial"/>
          <w:szCs w:val="22"/>
        </w:rPr>
        <w:t>;</w:t>
      </w:r>
    </w:p>
    <w:p w14:paraId="522533BC" w14:textId="3A6668C1" w:rsidR="00E150FE" w:rsidRPr="003D1FFA" w:rsidRDefault="00E150FE" w:rsidP="2D570032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2D570032">
        <w:rPr>
          <w:rFonts w:ascii="Arial" w:eastAsia="Cambria" w:hAnsi="Arial" w:cs="Arial"/>
          <w:highlight w:val="white"/>
        </w:rPr>
        <w:t>má sídlo nebo provozovnu ve Středočeském kraji</w:t>
      </w:r>
      <w:r w:rsidR="000D53BE" w:rsidRPr="2D570032">
        <w:rPr>
          <w:rFonts w:ascii="Arial" w:eastAsia="Cambria" w:hAnsi="Arial" w:cs="Arial"/>
          <w:highlight w:val="white"/>
        </w:rPr>
        <w:t xml:space="preserve">; v případě pouze provozovny v kraji je v ní zaměstnán </w:t>
      </w:r>
      <w:r w:rsidR="04EFC7D7" w:rsidRPr="2D570032">
        <w:rPr>
          <w:rFonts w:ascii="Arial" w:eastAsia="Cambria" w:hAnsi="Arial" w:cs="Arial"/>
          <w:highlight w:val="white"/>
        </w:rPr>
        <w:t xml:space="preserve">minimálně </w:t>
      </w:r>
      <w:r w:rsidR="00E366CC" w:rsidRPr="2D570032">
        <w:rPr>
          <w:rFonts w:ascii="Arial" w:eastAsia="Cambria" w:hAnsi="Arial" w:cs="Arial"/>
          <w:highlight w:val="white"/>
        </w:rPr>
        <w:t xml:space="preserve">poloviční </w:t>
      </w:r>
      <w:r w:rsidR="008226BA" w:rsidRPr="2D570032">
        <w:rPr>
          <w:rFonts w:ascii="Arial" w:eastAsia="Cambria" w:hAnsi="Arial" w:cs="Arial"/>
          <w:highlight w:val="white"/>
        </w:rPr>
        <w:t>počet</w:t>
      </w:r>
      <w:r w:rsidR="000D53BE" w:rsidRPr="2D570032">
        <w:rPr>
          <w:rFonts w:ascii="Arial" w:eastAsia="Cambria" w:hAnsi="Arial" w:cs="Arial"/>
          <w:highlight w:val="white"/>
        </w:rPr>
        <w:t xml:space="preserve"> </w:t>
      </w:r>
      <w:r w:rsidR="003D1FFA" w:rsidRPr="2D570032">
        <w:rPr>
          <w:rFonts w:ascii="Arial" w:eastAsia="Cambria" w:hAnsi="Arial" w:cs="Arial"/>
          <w:highlight w:val="white"/>
        </w:rPr>
        <w:t>zaměstnanců</w:t>
      </w:r>
      <w:r w:rsidR="000D53BE" w:rsidRPr="2D570032">
        <w:rPr>
          <w:rFonts w:ascii="Arial" w:eastAsia="Cambria" w:hAnsi="Arial" w:cs="Arial"/>
          <w:highlight w:val="white"/>
        </w:rPr>
        <w:t xml:space="preserve"> společnosti;</w:t>
      </w:r>
    </w:p>
    <w:p w14:paraId="783E9D51" w14:textId="77777777" w:rsidR="00E150FE" w:rsidRPr="003D1FFA" w:rsidRDefault="00E150FE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>je oprávněn k podnikání na území České republiky;</w:t>
      </w:r>
    </w:p>
    <w:p w14:paraId="15262D75" w14:textId="77777777" w:rsidR="00E150FE" w:rsidRPr="003D1FFA" w:rsidRDefault="00E150FE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>je registrován jako poplatník daně z příjmů na finančním úřadu podle § 125 zákona č. 280/2009 Sb., daňový řád, v platném znění;</w:t>
      </w:r>
    </w:p>
    <w:p w14:paraId="74AA8CE2" w14:textId="77777777" w:rsidR="00E150FE" w:rsidRPr="003D1FFA" w:rsidRDefault="00E150FE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>nemá nedoplatky vůči finančnímu úřadu, České správě sociálního zabezpečení a zdravotním pojišťovnám ani nedoplatky z titulu mzdových nároků jeho zaměstnanců;</w:t>
      </w:r>
    </w:p>
    <w:p w14:paraId="4DEBC0D2" w14:textId="77777777" w:rsidR="00E150FE" w:rsidRPr="003D1FFA" w:rsidRDefault="00E150FE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>proti němu není podán návrh na prohlášení konkursu na jeho majetek ani zamítnut návrh na prohlášení konkursu pro nedostatek jeho majetku;</w:t>
      </w:r>
    </w:p>
    <w:p w14:paraId="685128E7" w14:textId="77777777" w:rsidR="00E150FE" w:rsidRPr="003D1FFA" w:rsidRDefault="00E150FE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>není v úpadku či v likvidaci a jeho úpadek nebo hrozící úpadek není řešen v insolvenčním řízení;</w:t>
      </w:r>
    </w:p>
    <w:p w14:paraId="0C9B2659" w14:textId="77777777" w:rsidR="00E150FE" w:rsidRPr="003D1FFA" w:rsidRDefault="00E150FE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>je bezúhonný podle zákona č. 455/1991 Sb., živnostenského zákona. Tento předpoklad splňuje i statutární orgán a každý člen statutárního orgánu Žadatele o</w:t>
      </w:r>
      <w:r w:rsidR="00490AAF">
        <w:rPr>
          <w:rFonts w:ascii="Arial" w:eastAsia="Cambria" w:hAnsi="Arial" w:cs="Arial"/>
          <w:szCs w:val="22"/>
        </w:rPr>
        <w:t xml:space="preserve"> podporu</w:t>
      </w:r>
      <w:r w:rsidRPr="003D1FFA">
        <w:rPr>
          <w:rFonts w:ascii="Arial" w:eastAsia="Cambria" w:hAnsi="Arial" w:cs="Arial"/>
          <w:szCs w:val="22"/>
        </w:rPr>
        <w:t>;</w:t>
      </w:r>
    </w:p>
    <w:p w14:paraId="371AE48C" w14:textId="77777777" w:rsidR="00E150FE" w:rsidRPr="003D1FFA" w:rsidRDefault="00E150FE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>na něj není vydán inkasní příkaz po předchozím rozhodnutí Komise prohlašující, že poskytnutá podpora je protiprávní a neslučitelná se společným trhem;</w:t>
      </w:r>
    </w:p>
    <w:p w14:paraId="1DBE9BE3" w14:textId="7860CB85" w:rsidR="00E150FE" w:rsidRPr="003D1FFA" w:rsidRDefault="003B4D9C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eastAsia="Cambria" w:hAnsi="Arial" w:cs="Arial"/>
          <w:szCs w:val="22"/>
        </w:rPr>
        <w:t xml:space="preserve">Žádost o podporu nepodal za účelem řešení situace </w:t>
      </w:r>
      <w:r w:rsidR="00E150FE" w:rsidRPr="003D1FFA">
        <w:rPr>
          <w:rFonts w:ascii="Arial" w:eastAsia="Cambria" w:hAnsi="Arial" w:cs="Arial"/>
          <w:szCs w:val="22"/>
        </w:rPr>
        <w:t>podnik</w:t>
      </w:r>
      <w:r>
        <w:rPr>
          <w:rFonts w:ascii="Arial" w:eastAsia="Cambria" w:hAnsi="Arial" w:cs="Arial"/>
          <w:szCs w:val="22"/>
        </w:rPr>
        <w:t>u</w:t>
      </w:r>
      <w:r w:rsidR="00E150FE" w:rsidRPr="003D1FFA">
        <w:rPr>
          <w:rFonts w:ascii="Arial" w:eastAsia="Cambria" w:hAnsi="Arial" w:cs="Arial"/>
          <w:szCs w:val="22"/>
        </w:rPr>
        <w:t xml:space="preserve"> v obtížích </w:t>
      </w:r>
      <w:r>
        <w:rPr>
          <w:rFonts w:ascii="Arial" w:eastAsia="Cambria" w:hAnsi="Arial" w:cs="Arial"/>
          <w:szCs w:val="22"/>
        </w:rPr>
        <w:t xml:space="preserve">ve smyslu </w:t>
      </w:r>
      <w:r w:rsidR="000E7A29" w:rsidRPr="000E7A29">
        <w:rPr>
          <w:rFonts w:ascii="Arial" w:eastAsia="Cambria" w:hAnsi="Arial" w:cs="Arial"/>
          <w:szCs w:val="22"/>
        </w:rPr>
        <w:t xml:space="preserve">Sdělení </w:t>
      </w:r>
      <w:proofErr w:type="gramStart"/>
      <w:r w:rsidR="000E7A29" w:rsidRPr="000E7A29">
        <w:rPr>
          <w:rFonts w:ascii="Arial" w:eastAsia="Cambria" w:hAnsi="Arial" w:cs="Arial"/>
          <w:szCs w:val="22"/>
        </w:rPr>
        <w:t>Komise - Pokynů</w:t>
      </w:r>
      <w:proofErr w:type="gramEnd"/>
      <w:r w:rsidR="000E7A29" w:rsidRPr="000E7A29">
        <w:rPr>
          <w:rFonts w:ascii="Arial" w:eastAsia="Cambria" w:hAnsi="Arial" w:cs="Arial"/>
          <w:szCs w:val="22"/>
        </w:rPr>
        <w:t xml:space="preserve"> pro státní podporu na záchranu a restrukturalizaci nefinančních podniků v obtížích (2014/C 249/01)</w:t>
      </w:r>
      <w:r w:rsidR="00E150FE" w:rsidRPr="003D1FFA">
        <w:rPr>
          <w:rFonts w:ascii="Arial" w:eastAsia="Cambria" w:hAnsi="Arial" w:cs="Arial"/>
          <w:szCs w:val="22"/>
        </w:rPr>
        <w:t>;</w:t>
      </w:r>
    </w:p>
    <w:p w14:paraId="346F22D1" w14:textId="77777777" w:rsidR="00E150FE" w:rsidRPr="003D1FFA" w:rsidRDefault="00E150FE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 xml:space="preserve">nemá u </w:t>
      </w:r>
      <w:r w:rsidR="007F4157" w:rsidRPr="003D1FFA">
        <w:rPr>
          <w:rFonts w:ascii="Arial" w:eastAsia="Cambria" w:hAnsi="Arial" w:cs="Arial"/>
          <w:szCs w:val="22"/>
        </w:rPr>
        <w:t>spolupracujících dodavatelů</w:t>
      </w:r>
      <w:r w:rsidRPr="003D1FFA">
        <w:rPr>
          <w:rFonts w:ascii="Arial" w:eastAsia="Cambria" w:hAnsi="Arial" w:cs="Arial"/>
          <w:szCs w:val="22"/>
        </w:rPr>
        <w:t xml:space="preserve"> majetkový podíl, ani se nepodílí na </w:t>
      </w:r>
      <w:r w:rsidR="007F4157" w:rsidRPr="003D1FFA">
        <w:rPr>
          <w:rFonts w:ascii="Arial" w:eastAsia="Cambria" w:hAnsi="Arial" w:cs="Arial"/>
          <w:szCs w:val="22"/>
        </w:rPr>
        <w:t>jejich</w:t>
      </w:r>
      <w:r w:rsidRPr="003D1FFA">
        <w:rPr>
          <w:rFonts w:ascii="Arial" w:eastAsia="Cambria" w:hAnsi="Arial" w:cs="Arial"/>
          <w:szCs w:val="22"/>
        </w:rPr>
        <w:t xml:space="preserve"> řízení. Statutární orgán ani žádný ze členů jeho statutárního orgánu není v pracovněprávním vztahu s </w:t>
      </w:r>
      <w:r w:rsidR="007F4157" w:rsidRPr="003D1FFA">
        <w:rPr>
          <w:rFonts w:ascii="Arial" w:eastAsia="Cambria" w:hAnsi="Arial" w:cs="Arial"/>
          <w:szCs w:val="22"/>
        </w:rPr>
        <w:t>dodavateli</w:t>
      </w:r>
      <w:r w:rsidRPr="003D1FFA">
        <w:rPr>
          <w:rFonts w:ascii="Arial" w:eastAsia="Cambria" w:hAnsi="Arial" w:cs="Arial"/>
          <w:szCs w:val="22"/>
        </w:rPr>
        <w:t>;</w:t>
      </w:r>
    </w:p>
    <w:p w14:paraId="26976D1E" w14:textId="722091F6" w:rsidR="00E150FE" w:rsidRPr="003D1FFA" w:rsidRDefault="00E150FE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 xml:space="preserve">na realizaci </w:t>
      </w:r>
      <w:r w:rsidR="003D1FFA">
        <w:rPr>
          <w:rFonts w:ascii="Arial" w:eastAsia="Cambria" w:hAnsi="Arial" w:cs="Arial"/>
          <w:szCs w:val="22"/>
        </w:rPr>
        <w:t>aktivit</w:t>
      </w:r>
      <w:r w:rsidRPr="003D1FFA">
        <w:rPr>
          <w:rFonts w:ascii="Arial" w:eastAsia="Cambria" w:hAnsi="Arial" w:cs="Arial"/>
          <w:szCs w:val="22"/>
        </w:rPr>
        <w:t xml:space="preserve"> uvedených v Žádosti o </w:t>
      </w:r>
      <w:r w:rsidR="003D1FFA">
        <w:rPr>
          <w:rFonts w:ascii="Arial" w:eastAsia="Cambria" w:hAnsi="Arial" w:cs="Arial"/>
          <w:szCs w:val="22"/>
        </w:rPr>
        <w:t xml:space="preserve">podporu </w:t>
      </w:r>
      <w:r w:rsidRPr="003D1FFA">
        <w:rPr>
          <w:rFonts w:ascii="Arial" w:eastAsia="Cambria" w:hAnsi="Arial" w:cs="Arial"/>
          <w:szCs w:val="22"/>
        </w:rPr>
        <w:t>nečerpá jinou veřejnou podporu</w:t>
      </w:r>
      <w:r w:rsidR="001C4972">
        <w:rPr>
          <w:rFonts w:ascii="Arial" w:eastAsia="Cambria" w:hAnsi="Arial" w:cs="Arial"/>
          <w:szCs w:val="22"/>
        </w:rPr>
        <w:t xml:space="preserve"> v rozporu </w:t>
      </w:r>
      <w:r w:rsidR="00CA6B35">
        <w:rPr>
          <w:rFonts w:ascii="Arial" w:eastAsia="Cambria" w:hAnsi="Arial" w:cs="Arial"/>
          <w:szCs w:val="22"/>
        </w:rPr>
        <w:t xml:space="preserve">s </w:t>
      </w:r>
      <w:r w:rsidR="001C4972">
        <w:rPr>
          <w:rFonts w:ascii="Arial" w:eastAsia="Cambria" w:hAnsi="Arial" w:cs="Arial"/>
          <w:szCs w:val="22"/>
        </w:rPr>
        <w:t>aplikovatelnými předpisy a pravidly v oblasti veřejné podpory</w:t>
      </w:r>
      <w:r w:rsidRPr="003D1FFA">
        <w:rPr>
          <w:rFonts w:ascii="Arial" w:eastAsia="Cambria" w:hAnsi="Arial" w:cs="Arial"/>
          <w:szCs w:val="22"/>
        </w:rPr>
        <w:t>;</w:t>
      </w:r>
    </w:p>
    <w:p w14:paraId="1A41CC6D" w14:textId="77777777" w:rsidR="00E150FE" w:rsidRPr="003D1FFA" w:rsidRDefault="00E150FE" w:rsidP="003D1FFA">
      <w:pPr>
        <w:numPr>
          <w:ilvl w:val="0"/>
          <w:numId w:val="3"/>
        </w:numPr>
        <w:spacing w:after="120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 xml:space="preserve">v případě, že mu bude podpora (dotace) přiznána, nepřekročí jejím získáním limit pro podporu de </w:t>
      </w:r>
      <w:proofErr w:type="spellStart"/>
      <w:r w:rsidRPr="003D1FFA">
        <w:rPr>
          <w:rFonts w:ascii="Arial" w:eastAsia="Cambria" w:hAnsi="Arial" w:cs="Arial"/>
          <w:szCs w:val="22"/>
        </w:rPr>
        <w:t>minimis</w:t>
      </w:r>
      <w:proofErr w:type="spellEnd"/>
      <w:r w:rsidRPr="003D1FFA">
        <w:rPr>
          <w:rFonts w:ascii="Arial" w:eastAsia="Cambria" w:hAnsi="Arial" w:cs="Arial"/>
          <w:szCs w:val="22"/>
        </w:rPr>
        <w:t>.</w:t>
      </w:r>
    </w:p>
    <w:p w14:paraId="694C31BC" w14:textId="77777777" w:rsidR="00E150FE" w:rsidRPr="00E150FE" w:rsidRDefault="00E150FE" w:rsidP="00E150FE">
      <w:pPr>
        <w:spacing w:line="276" w:lineRule="auto"/>
        <w:jc w:val="both"/>
        <w:rPr>
          <w:rFonts w:ascii="Arial" w:eastAsia="Cambria" w:hAnsi="Arial" w:cs="Arial"/>
          <w:sz w:val="22"/>
          <w:szCs w:val="22"/>
        </w:rPr>
      </w:pPr>
    </w:p>
    <w:p w14:paraId="2B1CE5B8" w14:textId="77777777" w:rsidR="00E150FE" w:rsidRPr="003D1FFA" w:rsidRDefault="00E150FE" w:rsidP="00E150FE">
      <w:pPr>
        <w:spacing w:line="276" w:lineRule="auto"/>
        <w:jc w:val="both"/>
        <w:rPr>
          <w:rFonts w:ascii="Arial" w:eastAsia="Cambria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 xml:space="preserve">Žadatel o </w:t>
      </w:r>
      <w:r w:rsidR="003D1FFA">
        <w:rPr>
          <w:rFonts w:ascii="Arial" w:eastAsia="Cambria" w:hAnsi="Arial" w:cs="Arial"/>
          <w:szCs w:val="22"/>
        </w:rPr>
        <w:t xml:space="preserve">podporu </w:t>
      </w:r>
      <w:r w:rsidRPr="003D1FFA">
        <w:rPr>
          <w:rFonts w:ascii="Arial" w:eastAsia="Cambria" w:hAnsi="Arial" w:cs="Arial"/>
          <w:szCs w:val="22"/>
        </w:rPr>
        <w:t>dále čestně prohlašuje, že:</w:t>
      </w:r>
    </w:p>
    <w:p w14:paraId="0EA59751" w14:textId="531A03B2" w:rsidR="00E150FE" w:rsidRPr="00FF480F" w:rsidRDefault="00E150FE" w:rsidP="00E150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2"/>
        </w:rPr>
      </w:pPr>
      <w:r w:rsidRPr="003D1FFA">
        <w:rPr>
          <w:rFonts w:ascii="Arial" w:eastAsia="Cambria" w:hAnsi="Arial" w:cs="Arial"/>
          <w:szCs w:val="22"/>
        </w:rPr>
        <w:t>v případě získání dotace nebude tato použita na krytí stejných nákladů projektu financovaného zcela nebo z části z jiných veřejných dotačních titulů</w:t>
      </w:r>
      <w:r w:rsidR="00A70AB0">
        <w:rPr>
          <w:rFonts w:ascii="Arial" w:eastAsia="Cambria" w:hAnsi="Arial" w:cs="Arial"/>
          <w:szCs w:val="22"/>
        </w:rPr>
        <w:t xml:space="preserve"> v rozporu </w:t>
      </w:r>
      <w:r w:rsidR="00CA6B35">
        <w:rPr>
          <w:rFonts w:ascii="Arial" w:eastAsia="Cambria" w:hAnsi="Arial" w:cs="Arial"/>
          <w:szCs w:val="22"/>
        </w:rPr>
        <w:t xml:space="preserve">s </w:t>
      </w:r>
      <w:r w:rsidR="00A70AB0">
        <w:rPr>
          <w:rFonts w:ascii="Arial" w:eastAsia="Cambria" w:hAnsi="Arial" w:cs="Arial"/>
          <w:szCs w:val="22"/>
        </w:rPr>
        <w:t>aplikovatelnými předpisy a pravidly dopadajícími na daný typ dotace</w:t>
      </w:r>
      <w:r w:rsidR="009911D1" w:rsidRPr="003D1FFA">
        <w:rPr>
          <w:rFonts w:ascii="Arial" w:eastAsia="Cambria" w:hAnsi="Arial" w:cs="Arial"/>
          <w:szCs w:val="22"/>
        </w:rPr>
        <w:t>.</w:t>
      </w:r>
    </w:p>
    <w:p w14:paraId="01AABF3E" w14:textId="77777777" w:rsidR="00E150FE" w:rsidRPr="00E150FE" w:rsidRDefault="00E150FE" w:rsidP="00E150FE">
      <w:pPr>
        <w:spacing w:line="276" w:lineRule="auto"/>
        <w:jc w:val="both"/>
        <w:rPr>
          <w:rFonts w:ascii="Arial" w:eastAsia="Cambria" w:hAnsi="Arial" w:cs="Arial"/>
          <w:sz w:val="22"/>
          <w:szCs w:val="22"/>
        </w:rPr>
      </w:pPr>
    </w:p>
    <w:p w14:paraId="559922D7" w14:textId="7D5221B3" w:rsidR="008C5FC5" w:rsidRPr="00484C76" w:rsidRDefault="003D1FFA" w:rsidP="00484C76">
      <w:pPr>
        <w:spacing w:after="160" w:line="259" w:lineRule="auto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br w:type="page"/>
      </w:r>
    </w:p>
    <w:p w14:paraId="7F6B2C5E" w14:textId="77777777" w:rsidR="00484C76" w:rsidRDefault="00967E0F" w:rsidP="00967E0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484C76">
        <w:rPr>
          <w:rFonts w:ascii="Arial" w:hAnsi="Arial" w:cs="Arial"/>
          <w:b/>
          <w:bCs/>
          <w:sz w:val="20"/>
        </w:rPr>
        <w:lastRenderedPageBreak/>
        <w:t>Zákonn</w:t>
      </w:r>
      <w:r w:rsidR="002E0EBD" w:rsidRPr="00484C76">
        <w:rPr>
          <w:rFonts w:ascii="Arial" w:hAnsi="Arial" w:cs="Arial"/>
          <w:b/>
          <w:bCs/>
          <w:sz w:val="20"/>
        </w:rPr>
        <w:t>á</w:t>
      </w:r>
      <w:r w:rsidRPr="00484C76">
        <w:rPr>
          <w:rFonts w:ascii="Arial" w:hAnsi="Arial" w:cs="Arial"/>
          <w:b/>
          <w:bCs/>
          <w:sz w:val="20"/>
        </w:rPr>
        <w:t xml:space="preserve"> povinnost vyplývající ze Zákona o účetnictví zveřejnit účetní závěrku ve </w:t>
      </w:r>
    </w:p>
    <w:p w14:paraId="50F6AD78" w14:textId="53A516DE" w:rsidR="002E0EBD" w:rsidRPr="00484C76" w:rsidRDefault="00967E0F" w:rsidP="00484C76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484C76">
        <w:rPr>
          <w:rFonts w:ascii="Arial" w:hAnsi="Arial" w:cs="Arial"/>
          <w:b/>
          <w:bCs/>
          <w:sz w:val="20"/>
        </w:rPr>
        <w:t>Sbírce listin</w:t>
      </w:r>
    </w:p>
    <w:p w14:paraId="2CD7B1D4" w14:textId="77777777" w:rsidR="00EF76EE" w:rsidRPr="00484C76" w:rsidRDefault="00EF76EE" w:rsidP="00EF76EE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E0EBD" w:rsidRPr="00484C76" w14:paraId="051A7E58" w14:textId="77777777" w:rsidTr="00EF76EE">
        <w:trPr>
          <w:trHeight w:val="5370"/>
        </w:trPr>
        <w:tc>
          <w:tcPr>
            <w:tcW w:w="9065" w:type="dxa"/>
          </w:tcPr>
          <w:p w14:paraId="0164E173" w14:textId="5E324F8E" w:rsidR="002E0EBD" w:rsidRPr="00484C76" w:rsidRDefault="002E0EBD" w:rsidP="002E0EBD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84C76">
              <w:rPr>
                <w:rFonts w:ascii="Arial" w:hAnsi="Arial" w:cs="Arial"/>
                <w:b/>
                <w:bCs/>
                <w:sz w:val="20"/>
              </w:rPr>
              <w:t>Všechny účetní jednotky (ÚJ) zapsané ve veřejném rejstříku mají povinnost zveřejnit účetní závěrku</w:t>
            </w:r>
            <w:r w:rsidR="00EF76EE" w:rsidRPr="00484C76">
              <w:rPr>
                <w:rFonts w:ascii="Arial" w:hAnsi="Arial" w:cs="Arial"/>
                <w:b/>
                <w:bCs/>
                <w:sz w:val="20"/>
              </w:rPr>
              <w:t xml:space="preserve"> (ÚZ)</w:t>
            </w:r>
            <w:r w:rsidRPr="00484C76">
              <w:rPr>
                <w:rFonts w:ascii="Arial" w:hAnsi="Arial" w:cs="Arial"/>
                <w:b/>
                <w:bCs/>
                <w:sz w:val="20"/>
              </w:rPr>
              <w:t xml:space="preserve"> ve Sbírce listin podle kategorie, do které spadají:</w:t>
            </w:r>
          </w:p>
          <w:p w14:paraId="1F600340" w14:textId="77777777" w:rsidR="002E0EBD" w:rsidRPr="00484C76" w:rsidRDefault="002E0EBD" w:rsidP="002E0EBD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tbl>
            <w:tblPr>
              <w:tblW w:w="83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2415"/>
              <w:gridCol w:w="1860"/>
              <w:gridCol w:w="3225"/>
            </w:tblGrid>
            <w:tr w:rsidR="002E0EBD" w:rsidRPr="00484C76" w14:paraId="3F5901D4" w14:textId="77777777" w:rsidTr="002E0EBD">
              <w:trPr>
                <w:trHeight w:val="30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528B96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Typ ÚJ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C1BAC2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Aktiva (netto hodnota)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265FF8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Roční čistý obrat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53C8F7A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Průměrný počet zaměstnanců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2E0EBD" w:rsidRPr="00484C76" w14:paraId="422D3A1A" w14:textId="77777777" w:rsidTr="002E0EBD">
              <w:trPr>
                <w:trHeight w:val="30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A7F8EE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Mikro </w:t>
                  </w:r>
                </w:p>
              </w:tc>
              <w:tc>
                <w:tcPr>
                  <w:tcW w:w="2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05B746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do 9 mil. Kč </w:t>
                  </w:r>
                </w:p>
              </w:tc>
              <w:tc>
                <w:tcPr>
                  <w:tcW w:w="1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54D917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do 18 mil. Kč </w:t>
                  </w:r>
                </w:p>
              </w:tc>
              <w:tc>
                <w:tcPr>
                  <w:tcW w:w="3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1906F9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do 10 </w:t>
                  </w:r>
                </w:p>
              </w:tc>
            </w:tr>
            <w:tr w:rsidR="002E0EBD" w:rsidRPr="00484C76" w14:paraId="44DB3012" w14:textId="77777777" w:rsidTr="002E0EBD">
              <w:trPr>
                <w:trHeight w:val="30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C1AC166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Malá </w:t>
                  </w:r>
                </w:p>
              </w:tc>
              <w:tc>
                <w:tcPr>
                  <w:tcW w:w="2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7A4A9D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do 100 mil. Kč </w:t>
                  </w:r>
                </w:p>
              </w:tc>
              <w:tc>
                <w:tcPr>
                  <w:tcW w:w="1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38D135F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do 200 mil. Kč </w:t>
                  </w:r>
                </w:p>
              </w:tc>
              <w:tc>
                <w:tcPr>
                  <w:tcW w:w="3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2CEF0A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do 50 </w:t>
                  </w:r>
                </w:p>
              </w:tc>
            </w:tr>
            <w:tr w:rsidR="002E0EBD" w:rsidRPr="00484C76" w14:paraId="17578889" w14:textId="77777777" w:rsidTr="002E0EBD">
              <w:trPr>
                <w:trHeight w:val="30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CFE96C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Střední </w:t>
                  </w:r>
                </w:p>
              </w:tc>
              <w:tc>
                <w:tcPr>
                  <w:tcW w:w="24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E3AA7A1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do 500 mil. Kč </w:t>
                  </w:r>
                </w:p>
              </w:tc>
              <w:tc>
                <w:tcPr>
                  <w:tcW w:w="1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B3DABB2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do 1 mld. Kč </w:t>
                  </w:r>
                </w:p>
              </w:tc>
              <w:tc>
                <w:tcPr>
                  <w:tcW w:w="32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7F0AE31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do 250 </w:t>
                  </w:r>
                </w:p>
              </w:tc>
            </w:tr>
            <w:tr w:rsidR="002E0EBD" w:rsidRPr="00484C76" w14:paraId="57E3EAD1" w14:textId="77777777" w:rsidTr="002E0EBD">
              <w:trPr>
                <w:trHeight w:val="300"/>
              </w:trPr>
              <w:tc>
                <w:tcPr>
                  <w:tcW w:w="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1DB77B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Velká </w:t>
                  </w:r>
                </w:p>
              </w:tc>
              <w:tc>
                <w:tcPr>
                  <w:tcW w:w="750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1496A4" w14:textId="77777777" w:rsidR="002E0EBD" w:rsidRPr="00484C76" w:rsidRDefault="002E0EBD" w:rsidP="002E0EBD">
                  <w:pPr>
                    <w:textAlignment w:val="baseline"/>
                    <w:rPr>
                      <w:rFonts w:ascii="Segoe UI" w:eastAsia="Times New Roman" w:hAnsi="Segoe UI" w:cs="Segoe UI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překročení dvou kritérií střední ÚJ </w:t>
                  </w:r>
                </w:p>
              </w:tc>
            </w:tr>
          </w:tbl>
          <w:p w14:paraId="10378C46" w14:textId="77777777" w:rsidR="002E0EBD" w:rsidRPr="00484C76" w:rsidRDefault="002E0EBD" w:rsidP="002E0EBD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69A8CDFB" w14:textId="77777777" w:rsidR="00EF76EE" w:rsidRPr="00484C76" w:rsidRDefault="00EF76EE" w:rsidP="002E0EBD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84C76">
              <w:rPr>
                <w:rFonts w:ascii="Arial" w:hAnsi="Arial" w:cs="Arial"/>
                <w:b/>
                <w:bCs/>
                <w:sz w:val="20"/>
              </w:rPr>
              <w:t>A podle kategorie, do které spadají pak v následujícím rozsahu:</w:t>
            </w: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966"/>
              <w:gridCol w:w="1271"/>
              <w:gridCol w:w="984"/>
              <w:gridCol w:w="1486"/>
              <w:gridCol w:w="1611"/>
              <w:gridCol w:w="1143"/>
            </w:tblGrid>
            <w:tr w:rsidR="00EF76EE" w:rsidRPr="00484C76" w14:paraId="24E8E3F6" w14:textId="77777777" w:rsidTr="00EF76EE">
              <w:trPr>
                <w:trHeight w:val="300"/>
              </w:trPr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CAF35F1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Typ ÚJ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8B544FB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Rozvaha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D241046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Výkaz zisku a ztráty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912504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Příloha k ÚZ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46179F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Přehled o </w:t>
                  </w:r>
                  <w:proofErr w:type="spellStart"/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cashflow</w:t>
                  </w:r>
                  <w:proofErr w:type="spellEnd"/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99AC3B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Přehled o změnách</w:t>
                  </w:r>
                </w:p>
                <w:p w14:paraId="3E04EA55" w14:textId="3DB8C63B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vlastního kapitálu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9E81DD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Výroční zpráva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EF76EE" w:rsidRPr="00484C76" w14:paraId="684597E7" w14:textId="77777777" w:rsidTr="00EF76EE">
              <w:trPr>
                <w:trHeight w:val="300"/>
              </w:trPr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7E24B1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Mikro 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52695A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A06D60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×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490C0E2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44831C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×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6676F4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× 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EE47CE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× </w:t>
                  </w:r>
                </w:p>
              </w:tc>
            </w:tr>
            <w:tr w:rsidR="00EF76EE" w:rsidRPr="00484C76" w14:paraId="66AC6DEE" w14:textId="77777777" w:rsidTr="00EF76EE">
              <w:trPr>
                <w:trHeight w:val="300"/>
              </w:trPr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E172AD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Malá (bez auditu) 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F9370E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C1F69E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×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1EDFD8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17E3025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×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09CAA5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× 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FAFCF32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× </w:t>
                  </w:r>
                </w:p>
              </w:tc>
            </w:tr>
            <w:tr w:rsidR="00EF76EE" w:rsidRPr="00484C76" w14:paraId="6C403947" w14:textId="77777777" w:rsidTr="00EF76EE">
              <w:trPr>
                <w:trHeight w:val="300"/>
              </w:trPr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022938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Malá (s auditem) 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F3F014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24E2BF3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F8D448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3F4A12E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AD81F13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2D130A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EF76EE" w:rsidRPr="00484C76" w14:paraId="65A3FF25" w14:textId="77777777" w:rsidTr="00EF76EE">
              <w:trPr>
                <w:trHeight w:val="300"/>
              </w:trPr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E2400B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Střední 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0BFCB86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EFB251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9890B6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F4744E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61E942D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E2752E6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EF76EE" w:rsidRPr="00484C76" w14:paraId="268AD776" w14:textId="77777777" w:rsidTr="00EF76EE">
              <w:trPr>
                <w:trHeight w:val="300"/>
              </w:trPr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80141E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Velká </w:t>
                  </w:r>
                </w:p>
              </w:tc>
              <w:tc>
                <w:tcPr>
                  <w:tcW w:w="9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F90AF65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A59020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697250A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F74F5EF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50B8AB1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D4A356" w14:textId="77777777" w:rsidR="00EF76EE" w:rsidRPr="00484C76" w:rsidRDefault="00EF76EE" w:rsidP="00EF76EE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84C76">
                    <w:rPr>
                      <w:rFonts w:ascii="Segoe UI Emoji" w:eastAsia="Times New Roman" w:hAnsi="Segoe UI Emoji" w:cs="Segoe UI Emoji"/>
                      <w:sz w:val="18"/>
                      <w:szCs w:val="18"/>
                    </w:rPr>
                    <w:t>✔</w:t>
                  </w:r>
                  <w:r w:rsidRPr="00484C76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B332B8C" w14:textId="49572F24" w:rsidR="00EF76EE" w:rsidRPr="00484C76" w:rsidRDefault="00EF76EE" w:rsidP="002E0EBD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3F46149" w14:textId="7ADED0A1" w:rsidR="00967E0F" w:rsidRPr="00484C76" w:rsidRDefault="00967E0F" w:rsidP="002E0EBD">
      <w:pPr>
        <w:pStyle w:val="Odstavecseseznamem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4B599714" w14:textId="75F3D366" w:rsidR="008C5FC5" w:rsidRPr="00484C76" w:rsidRDefault="008C5FC5" w:rsidP="008C5FC5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484C76">
        <w:rPr>
          <w:rFonts w:ascii="Arial" w:hAnsi="Arial" w:cs="Arial"/>
          <w:sz w:val="20"/>
        </w:rPr>
        <w:t>Žadatel podle výše uvedených kritérií prohlašuje, že splňuje zákonnou povinnost uveřejňovat účetní závěrku v daném rozsahu</w:t>
      </w:r>
      <w:r w:rsidR="008B5365" w:rsidRPr="00484C76">
        <w:rPr>
          <w:rFonts w:ascii="Arial" w:hAnsi="Arial" w:cs="Arial"/>
          <w:sz w:val="20"/>
        </w:rPr>
        <w:t xml:space="preserve"> (zaškrtněte relevantní typ účetní jednotky)</w:t>
      </w:r>
      <w:r w:rsidRPr="00484C76">
        <w:rPr>
          <w:rFonts w:ascii="Arial" w:hAnsi="Arial" w:cs="Arial"/>
          <w:sz w:val="20"/>
        </w:rPr>
        <w:t>:</w:t>
      </w:r>
    </w:p>
    <w:p w14:paraId="7EC4331D" w14:textId="77777777" w:rsidR="008C5FC5" w:rsidRPr="00484C76" w:rsidRDefault="008C5FC5" w:rsidP="008C5FC5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tbl>
      <w:tblPr>
        <w:tblW w:w="5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711"/>
      </w:tblGrid>
      <w:tr w:rsidR="008B5365" w:rsidRPr="00484C76" w14:paraId="399800C0" w14:textId="77777777" w:rsidTr="008B5365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A0206" w14:textId="77777777" w:rsidR="008B5365" w:rsidRPr="00484C76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84C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ÚJ</w:t>
            </w:r>
            <w:r w:rsidRPr="00484C7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C548F" w14:textId="09D234B5" w:rsidR="008B5365" w:rsidRPr="00484C76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84C76">
              <w:rPr>
                <w:rFonts w:ascii="Arial" w:eastAsia="Times New Roman" w:hAnsi="Arial" w:cs="Arial"/>
                <w:sz w:val="18"/>
                <w:szCs w:val="18"/>
              </w:rPr>
              <w:t>Žadatel</w:t>
            </w:r>
            <w:r w:rsidR="00484C76">
              <w:rPr>
                <w:rFonts w:ascii="Arial" w:eastAsia="Times New Roman" w:hAnsi="Arial" w:cs="Arial"/>
                <w:sz w:val="18"/>
                <w:szCs w:val="18"/>
              </w:rPr>
              <w:t xml:space="preserve"> zaškrtnutím</w:t>
            </w:r>
            <w:r w:rsidRPr="00484C76">
              <w:rPr>
                <w:rFonts w:ascii="Arial" w:eastAsia="Times New Roman" w:hAnsi="Arial" w:cs="Arial"/>
                <w:sz w:val="18"/>
                <w:szCs w:val="18"/>
              </w:rPr>
              <w:t xml:space="preserve"> prohlašuje, že spadá do níže vyznačeného typu účetní jednotk</w:t>
            </w:r>
            <w:r w:rsidR="007A3FF1" w:rsidRPr="00484C76">
              <w:rPr>
                <w:rFonts w:ascii="Arial" w:eastAsia="Times New Roman" w:hAnsi="Arial" w:cs="Arial"/>
                <w:sz w:val="18"/>
                <w:szCs w:val="18"/>
              </w:rPr>
              <w:t>y</w:t>
            </w:r>
          </w:p>
        </w:tc>
      </w:tr>
      <w:tr w:rsidR="008B5365" w:rsidRPr="00484C76" w14:paraId="704195E6" w14:textId="77777777" w:rsidTr="008B5365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18717" w14:textId="77777777" w:rsidR="008B5365" w:rsidRPr="00484C76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84C76">
              <w:rPr>
                <w:rFonts w:ascii="Arial" w:eastAsia="Times New Roman" w:hAnsi="Arial" w:cs="Arial"/>
                <w:sz w:val="18"/>
                <w:szCs w:val="18"/>
              </w:rPr>
              <w:t>Mikro 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3FD2" w14:textId="0188F4E6" w:rsidR="008B5365" w:rsidRPr="00484C76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5365" w:rsidRPr="00484C76" w14:paraId="20EA1866" w14:textId="77777777" w:rsidTr="008B5365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093F7" w14:textId="77777777" w:rsidR="008B5365" w:rsidRPr="00484C76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84C76">
              <w:rPr>
                <w:rFonts w:ascii="Arial" w:eastAsia="Times New Roman" w:hAnsi="Arial" w:cs="Arial"/>
                <w:sz w:val="18"/>
                <w:szCs w:val="18"/>
              </w:rPr>
              <w:t>Malá (bez auditu) 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92480" w14:textId="4B0B62F3" w:rsidR="008B5365" w:rsidRPr="00484C76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5365" w:rsidRPr="00484C76" w14:paraId="5A4001A3" w14:textId="77777777" w:rsidTr="008B5365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6C04B" w14:textId="77777777" w:rsidR="008B5365" w:rsidRPr="00484C76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84C76">
              <w:rPr>
                <w:rFonts w:ascii="Arial" w:eastAsia="Times New Roman" w:hAnsi="Arial" w:cs="Arial"/>
                <w:sz w:val="18"/>
                <w:szCs w:val="18"/>
              </w:rPr>
              <w:t>Malá (s auditem) 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BE2C6" w14:textId="741D3BD7" w:rsidR="008B5365" w:rsidRPr="00484C76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5365" w:rsidRPr="00484C76" w14:paraId="01D9CAB2" w14:textId="77777777" w:rsidTr="008B5365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BBBF4" w14:textId="77777777" w:rsidR="008B5365" w:rsidRPr="00484C76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84C76">
              <w:rPr>
                <w:rFonts w:ascii="Arial" w:eastAsia="Times New Roman" w:hAnsi="Arial" w:cs="Arial"/>
                <w:sz w:val="18"/>
                <w:szCs w:val="18"/>
              </w:rPr>
              <w:t>Střední 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67580" w14:textId="2E247FE2" w:rsidR="008B5365" w:rsidRPr="00484C76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B5365" w:rsidRPr="008C5FC5" w14:paraId="15C6BF4D" w14:textId="77777777" w:rsidTr="008B5365">
        <w:trPr>
          <w:trHeight w:val="300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1BE52" w14:textId="77777777" w:rsidR="008B5365" w:rsidRPr="008C5FC5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484C76">
              <w:rPr>
                <w:rFonts w:ascii="Arial" w:eastAsia="Times New Roman" w:hAnsi="Arial" w:cs="Arial"/>
                <w:sz w:val="18"/>
                <w:szCs w:val="18"/>
              </w:rPr>
              <w:t>Velká</w:t>
            </w:r>
            <w:r w:rsidRPr="008C5FC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F1759" w14:textId="300F9F45" w:rsidR="008B5365" w:rsidRPr="008C5FC5" w:rsidRDefault="008B5365" w:rsidP="008C5FC5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350DD25" w14:textId="0E5FCD39" w:rsidR="003D1FFA" w:rsidRDefault="003D1FFA" w:rsidP="003D1FF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C50C3C6" w14:textId="77777777" w:rsidR="00484C76" w:rsidRPr="00083172" w:rsidRDefault="00484C76" w:rsidP="003D1FF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2200713" w14:textId="6E615142" w:rsidR="00484C76" w:rsidRPr="00484C76" w:rsidRDefault="003D1FFA" w:rsidP="00484C76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rPr>
          <w:rFonts w:ascii="Arial" w:hAnsi="Arial" w:cs="Arial"/>
          <w:b/>
        </w:rPr>
      </w:pPr>
      <w:r w:rsidRPr="00083172"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3"/>
      </w:r>
      <w:r w:rsidRPr="000831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</w:t>
      </w:r>
      <w:r w:rsidRPr="00083172">
        <w:rPr>
          <w:rFonts w:ascii="Arial" w:hAnsi="Arial" w:cs="Arial"/>
          <w:b/>
        </w:rPr>
        <w:t>pojené s žadatelem o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4C76" w14:paraId="5984591C" w14:textId="77777777" w:rsidTr="00484C76">
        <w:tc>
          <w:tcPr>
            <w:tcW w:w="9060" w:type="dxa"/>
          </w:tcPr>
          <w:p w14:paraId="75404CEB" w14:textId="77777777" w:rsidR="00484C76" w:rsidRPr="00D57E01" w:rsidRDefault="00484C76" w:rsidP="00484C76">
            <w:pPr>
              <w:spacing w:after="120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  <w:b/>
                <w:bCs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</w:rPr>
              <w:t>pro</w:t>
            </w:r>
            <w:r w:rsidRPr="00D57E01">
              <w:rPr>
                <w:rFonts w:ascii="Arial" w:hAnsi="Arial" w:cs="Arial"/>
                <w:b/>
                <w:bCs/>
              </w:rPr>
              <w:t>pojen</w:t>
            </w:r>
            <w:r>
              <w:rPr>
                <w:rFonts w:ascii="Arial" w:hAnsi="Arial" w:cs="Arial"/>
                <w:b/>
                <w:bCs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</w:rPr>
              <w:t xml:space="preserve"> s jiným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D57E01">
              <w:rPr>
                <w:rFonts w:ascii="Arial" w:hAnsi="Arial" w:cs="Arial"/>
                <w:b/>
                <w:bCs/>
              </w:rPr>
              <w:t xml:space="preserve"> podnik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00D57E01">
              <w:rPr>
                <w:rFonts w:ascii="Arial" w:hAnsi="Arial" w:cs="Arial"/>
                <w:b/>
                <w:bCs/>
              </w:rPr>
              <w:t xml:space="preserve">, pokud </w:t>
            </w:r>
            <w:r>
              <w:rPr>
                <w:rFonts w:ascii="Arial" w:hAnsi="Arial" w:cs="Arial"/>
                <w:b/>
                <w:bCs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</w:rPr>
              <w:t xml:space="preserve">  </w:t>
            </w:r>
          </w:p>
          <w:p w14:paraId="3ED3D66C" w14:textId="77777777" w:rsidR="00484C76" w:rsidRPr="00D57E01" w:rsidRDefault="00484C76" w:rsidP="00484C7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a) jeden subjekt vlastní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která náležejí akcionářům nebo společníkům, v</w:t>
            </w:r>
            <w:r>
              <w:rPr>
                <w:rFonts w:ascii="Arial" w:hAnsi="Arial" w:cs="Arial"/>
              </w:rPr>
              <w:t> </w:t>
            </w:r>
            <w:r w:rsidRPr="00D57E01">
              <w:rPr>
                <w:rFonts w:ascii="Arial" w:hAnsi="Arial" w:cs="Arial"/>
              </w:rPr>
              <w:t>jiném subjektu;</w:t>
            </w:r>
          </w:p>
          <w:p w14:paraId="5FD5BB3C" w14:textId="77777777" w:rsidR="00484C76" w:rsidRPr="00D57E01" w:rsidRDefault="00484C76" w:rsidP="00484C7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b) jeden subjekt má právo jmenovat nebo odvolat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členů správního, řídícího nebo dozorčího orgánu jiného subjektu;</w:t>
            </w:r>
          </w:p>
          <w:p w14:paraId="257CCA02" w14:textId="680B8E8E" w:rsidR="00484C76" w:rsidRDefault="00484C76" w:rsidP="00484C7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c) jeden subjekt má právo uplatňovat </w:t>
            </w:r>
            <w:r>
              <w:rPr>
                <w:rFonts w:ascii="Arial" w:hAnsi="Arial" w:cs="Arial"/>
              </w:rPr>
              <w:t>více než 50%</w:t>
            </w:r>
            <w:r w:rsidRPr="00D57E01">
              <w:rPr>
                <w:rFonts w:ascii="Arial" w:hAnsi="Arial" w:cs="Arial"/>
              </w:rPr>
              <w:t xml:space="preserve"> vliv v jiném subjektu podle smlouvy uzavřené s</w:t>
            </w:r>
            <w:r>
              <w:rPr>
                <w:rFonts w:ascii="Arial" w:hAnsi="Arial" w:cs="Arial"/>
              </w:rPr>
              <w:t> </w:t>
            </w:r>
            <w:r w:rsidRPr="00D57E01">
              <w:rPr>
                <w:rFonts w:ascii="Arial" w:hAnsi="Arial" w:cs="Arial"/>
              </w:rPr>
              <w:t>daným subjektem nebo dle ustanovení v zakladatelské smlouvě nebo ve stanovách tohoto subjektu;</w:t>
            </w:r>
          </w:p>
          <w:p w14:paraId="1F26F0C5" w14:textId="77777777" w:rsidR="00484C76" w:rsidRPr="00D57E01" w:rsidRDefault="00484C76" w:rsidP="00484C7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lastRenderedPageBreak/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</w:rPr>
              <w:t>více než 50 %</w:t>
            </w:r>
            <w:r w:rsidRPr="00D57E01">
              <w:rPr>
                <w:rFonts w:ascii="Arial" w:hAnsi="Arial" w:cs="Arial"/>
              </w:rPr>
              <w:t xml:space="preserve"> hlasovacích práv, náležejících akcionářům nebo společníkům, v daném subjektu.</w:t>
            </w:r>
          </w:p>
          <w:p w14:paraId="1E68D972" w14:textId="33EF8597" w:rsidR="00484C76" w:rsidRPr="00D57E01" w:rsidRDefault="00484C76" w:rsidP="00484C7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D57E01"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u w:val="single"/>
              </w:rPr>
              <w:t>prostřednictvím</w:t>
            </w:r>
            <w:r w:rsidRPr="00D57E01">
              <w:rPr>
                <w:rFonts w:ascii="Arial" w:hAnsi="Arial" w:cs="Arial"/>
              </w:rPr>
              <w:t xml:space="preserve"> </w:t>
            </w:r>
            <w:r w:rsidRPr="00326362">
              <w:rPr>
                <w:rFonts w:ascii="Arial" w:hAnsi="Arial" w:cs="Arial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</w:rPr>
              <w:t xml:space="preserve">, se také považují za podnik </w:t>
            </w:r>
            <w:r>
              <w:rPr>
                <w:rFonts w:ascii="Arial" w:hAnsi="Arial" w:cs="Arial"/>
              </w:rPr>
              <w:t>propojený s žadatelem o podporu.</w:t>
            </w:r>
          </w:p>
          <w:p w14:paraId="24A498BD" w14:textId="77777777" w:rsidR="00484C76" w:rsidRDefault="00484C76" w:rsidP="00484C7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1E6E9B8E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14:paraId="14525F45" w14:textId="77777777" w:rsidR="003D1FFA" w:rsidRPr="006106C5" w:rsidRDefault="003D1FFA" w:rsidP="003D1FFA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371D94E3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</w:rPr>
      </w:pPr>
    </w:p>
    <w:p w14:paraId="04E5927F" w14:textId="77777777" w:rsidR="003D1FFA" w:rsidRDefault="003D1FFA" w:rsidP="003D1FFA">
      <w:pPr>
        <w:autoSpaceDE w:val="0"/>
        <w:autoSpaceDN w:val="0"/>
        <w:adjustRightInd w:val="0"/>
        <w:rPr>
          <w:rFonts w:ascii="Arial" w:hAnsi="Arial" w:cs="Arial"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</w:rPr>
        <w:instrText xml:space="preserve"> FORMCHECKBOX </w:instrText>
      </w:r>
      <w:r w:rsidR="00484C76">
        <w:rPr>
          <w:rFonts w:ascii="Arial" w:hAnsi="Arial" w:cs="Arial"/>
          <w:b/>
          <w:bCs/>
        </w:rPr>
      </w:r>
      <w:r w:rsidR="00484C76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Pr="00083172">
        <w:rPr>
          <w:rFonts w:ascii="Arial" w:hAnsi="Arial" w:cs="Arial"/>
        </w:rPr>
        <w:t xml:space="preserve">  </w:t>
      </w:r>
      <w:r w:rsidRPr="00083172">
        <w:rPr>
          <w:rFonts w:ascii="Arial" w:hAnsi="Arial" w:cs="Arial"/>
          <w:b/>
          <w:u w:val="single"/>
        </w:rPr>
        <w:t>není</w:t>
      </w:r>
      <w:r w:rsidRPr="00083172">
        <w:rPr>
          <w:rFonts w:ascii="Arial" w:hAnsi="Arial" w:cs="Arial"/>
        </w:rPr>
        <w:t xml:space="preserve"> ve výše uvedeném smyslu </w:t>
      </w:r>
      <w:r>
        <w:rPr>
          <w:rFonts w:ascii="Arial" w:hAnsi="Arial" w:cs="Arial"/>
        </w:rPr>
        <w:t>pro</w:t>
      </w:r>
      <w:r w:rsidRPr="00083172">
        <w:rPr>
          <w:rFonts w:ascii="Arial" w:hAnsi="Arial" w:cs="Arial"/>
        </w:rPr>
        <w:t>pojen s jiným podnikem.</w:t>
      </w:r>
    </w:p>
    <w:p w14:paraId="7631D74B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</w:rPr>
      </w:pPr>
    </w:p>
    <w:p w14:paraId="711D4B2F" w14:textId="77777777" w:rsidR="003D1FFA" w:rsidRPr="00083172" w:rsidRDefault="003D1FFA" w:rsidP="003D1FFA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</w:rPr>
        <w:instrText xml:space="preserve"> FORMCHECKBOX </w:instrText>
      </w:r>
      <w:r w:rsidR="00484C76">
        <w:rPr>
          <w:rFonts w:ascii="Arial" w:hAnsi="Arial" w:cs="Arial"/>
          <w:b/>
          <w:bCs/>
        </w:rPr>
      </w:r>
      <w:r w:rsidR="00484C76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Pr="00083172">
        <w:rPr>
          <w:rFonts w:ascii="Arial" w:hAnsi="Arial" w:cs="Arial"/>
        </w:rPr>
        <w:t xml:space="preserve">  </w:t>
      </w:r>
      <w:r w:rsidRPr="00083172">
        <w:rPr>
          <w:rFonts w:ascii="Arial" w:hAnsi="Arial" w:cs="Arial"/>
          <w:b/>
          <w:u w:val="single"/>
        </w:rPr>
        <w:t>je</w:t>
      </w:r>
      <w:r w:rsidRPr="00083172">
        <w:rPr>
          <w:rFonts w:ascii="Arial" w:hAnsi="Arial" w:cs="Arial"/>
        </w:rPr>
        <w:t xml:space="preserve"> ve výše uvedeném smyslu </w:t>
      </w:r>
      <w:r>
        <w:rPr>
          <w:rFonts w:ascii="Arial" w:hAnsi="Arial" w:cs="Arial"/>
        </w:rPr>
        <w:t>pro</w:t>
      </w:r>
      <w:r w:rsidRPr="00083172">
        <w:rPr>
          <w:rFonts w:ascii="Arial" w:hAnsi="Arial" w:cs="Arial"/>
        </w:rPr>
        <w:t>pojen s následujícími podniky:</w:t>
      </w:r>
    </w:p>
    <w:p w14:paraId="0BDA3C7E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3"/>
        <w:gridCol w:w="2159"/>
      </w:tblGrid>
      <w:tr w:rsidR="003D1FFA" w:rsidRPr="00083172" w14:paraId="757F07F8" w14:textId="77777777" w:rsidTr="0047461F">
        <w:trPr>
          <w:trHeight w:val="279"/>
        </w:trPr>
        <w:tc>
          <w:tcPr>
            <w:tcW w:w="3510" w:type="dxa"/>
          </w:tcPr>
          <w:p w14:paraId="4E4F6F56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Obchodní jméno podniku</w:t>
            </w:r>
            <w:r>
              <w:rPr>
                <w:rFonts w:ascii="Arial" w:hAnsi="Arial" w:cs="Arial"/>
                <w:b/>
                <w:bCs/>
              </w:rPr>
              <w:t>/Jméno a příjmení</w:t>
            </w:r>
          </w:p>
        </w:tc>
        <w:tc>
          <w:tcPr>
            <w:tcW w:w="3686" w:type="dxa"/>
          </w:tcPr>
          <w:p w14:paraId="586F0D9B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Sídlo</w:t>
            </w:r>
            <w:r>
              <w:rPr>
                <w:rFonts w:ascii="Arial" w:hAnsi="Arial" w:cs="Arial"/>
                <w:b/>
                <w:bCs/>
              </w:rPr>
              <w:t>/Adresa</w:t>
            </w:r>
          </w:p>
        </w:tc>
        <w:tc>
          <w:tcPr>
            <w:tcW w:w="2242" w:type="dxa"/>
          </w:tcPr>
          <w:p w14:paraId="3769EB92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IČ</w:t>
            </w:r>
            <w:r>
              <w:rPr>
                <w:rFonts w:ascii="Arial" w:hAnsi="Arial" w:cs="Arial"/>
                <w:b/>
                <w:bCs/>
              </w:rPr>
              <w:t>/Datum narození</w:t>
            </w:r>
          </w:p>
        </w:tc>
      </w:tr>
      <w:tr w:rsidR="003D1FFA" w:rsidRPr="00083172" w14:paraId="333F4F17" w14:textId="77777777" w:rsidTr="0047461F">
        <w:tc>
          <w:tcPr>
            <w:tcW w:w="3510" w:type="dxa"/>
          </w:tcPr>
          <w:p w14:paraId="25619D52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2CDD1FBE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3A178468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D1FFA" w:rsidRPr="00083172" w14:paraId="0B631968" w14:textId="77777777" w:rsidTr="0047461F">
        <w:tc>
          <w:tcPr>
            <w:tcW w:w="3510" w:type="dxa"/>
          </w:tcPr>
          <w:p w14:paraId="1EC9FFDF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4669D1AC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649D8E25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D1FFA" w:rsidRPr="00083172" w14:paraId="74D27EAF" w14:textId="77777777" w:rsidTr="0047461F">
        <w:tc>
          <w:tcPr>
            <w:tcW w:w="3510" w:type="dxa"/>
          </w:tcPr>
          <w:p w14:paraId="73D256D6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75A4873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0D9A5599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D1FFA" w:rsidRPr="00083172" w14:paraId="27E5143B" w14:textId="77777777" w:rsidTr="0047461F">
        <w:tc>
          <w:tcPr>
            <w:tcW w:w="3510" w:type="dxa"/>
          </w:tcPr>
          <w:p w14:paraId="4A52F0F1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</w:tcPr>
          <w:p w14:paraId="6AF220A5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</w:tcPr>
          <w:p w14:paraId="65DB44A3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1A45EE4F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7D3FC22" w14:textId="4D02530D" w:rsidR="003D1FFA" w:rsidRPr="00C41523" w:rsidRDefault="003D1FFA" w:rsidP="003D1FF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podnik (žadatel) </w:t>
      </w:r>
      <w:r w:rsidR="007C7B74" w:rsidRPr="007C7B74">
        <w:rPr>
          <w:rFonts w:ascii="Arial" w:hAnsi="Arial" w:cs="Arial"/>
          <w:sz w:val="20"/>
        </w:rPr>
        <w:t>v uplynulých 36 měsících v případě podpory dle nařízení (EU) 2023/2831 nebo 2023/2832</w:t>
      </w:r>
    </w:p>
    <w:p w14:paraId="6A7C5700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</w:rPr>
      </w:pPr>
    </w:p>
    <w:p w14:paraId="3F22931C" w14:textId="77777777" w:rsidR="003D1FFA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</w:rPr>
        <w:instrText xml:space="preserve"> FORMCHECKBOX </w:instrText>
      </w:r>
      <w:r w:rsidR="00484C76">
        <w:rPr>
          <w:rFonts w:ascii="Arial" w:hAnsi="Arial" w:cs="Arial"/>
          <w:b/>
          <w:bCs/>
        </w:rPr>
      </w:r>
      <w:r w:rsidR="00484C76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Pr="00083172">
        <w:rPr>
          <w:rFonts w:ascii="Arial" w:hAnsi="Arial" w:cs="Arial"/>
          <w:b/>
          <w:bCs/>
        </w:rPr>
        <w:t xml:space="preserve">  nevznikl </w:t>
      </w:r>
      <w:r w:rsidRPr="00083172">
        <w:rPr>
          <w:rFonts w:ascii="Arial" w:hAnsi="Arial" w:cs="Arial"/>
          <w:bCs/>
        </w:rPr>
        <w:t>spojením podniků či nabytím podniku.</w:t>
      </w:r>
    </w:p>
    <w:p w14:paraId="2C727988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EAD2083" w14:textId="77777777" w:rsidR="003D1FFA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</w:rPr>
        <w:instrText xml:space="preserve"> FORMCHECKBOX </w:instrText>
      </w:r>
      <w:r w:rsidR="00484C76">
        <w:rPr>
          <w:rFonts w:ascii="Arial" w:hAnsi="Arial" w:cs="Arial"/>
          <w:b/>
          <w:bCs/>
        </w:rPr>
      </w:r>
      <w:r w:rsidR="00484C76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Pr="00083172">
        <w:rPr>
          <w:rFonts w:ascii="Arial" w:hAnsi="Arial" w:cs="Arial"/>
          <w:b/>
          <w:bCs/>
        </w:rPr>
        <w:t xml:space="preserve">  vznikl </w:t>
      </w:r>
      <w:r w:rsidRPr="00083172">
        <w:rPr>
          <w:rFonts w:ascii="Arial" w:hAnsi="Arial" w:cs="Arial"/>
          <w:bCs/>
          <w:u w:val="single"/>
        </w:rPr>
        <w:t>spojením</w:t>
      </w:r>
      <w:r w:rsidRPr="000831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(fúzí splynutím</w:t>
      </w:r>
      <w:r>
        <w:rPr>
          <w:rStyle w:val="Znakapoznpodarou"/>
          <w:rFonts w:ascii="Arial" w:hAnsi="Arial" w:cs="Arial"/>
          <w:bCs/>
        </w:rPr>
        <w:footnoteReference w:id="5"/>
      </w:r>
      <w:r>
        <w:rPr>
          <w:rFonts w:ascii="Arial" w:hAnsi="Arial" w:cs="Arial"/>
          <w:bCs/>
        </w:rPr>
        <w:t xml:space="preserve">) </w:t>
      </w:r>
      <w:r w:rsidRPr="00083172">
        <w:rPr>
          <w:rFonts w:ascii="Arial" w:hAnsi="Arial" w:cs="Arial"/>
          <w:bCs/>
        </w:rPr>
        <w:t>níže uvedených podniků:</w:t>
      </w:r>
    </w:p>
    <w:p w14:paraId="2CAC144D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0939A3F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</w:rPr>
        <w:instrText xml:space="preserve"> FORMCHECKBOX </w:instrText>
      </w:r>
      <w:r w:rsidR="00484C76">
        <w:rPr>
          <w:rFonts w:ascii="Arial" w:hAnsi="Arial" w:cs="Arial"/>
          <w:b/>
          <w:bCs/>
        </w:rPr>
      </w:r>
      <w:r w:rsidR="00484C76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Pr="00083172">
        <w:rPr>
          <w:rFonts w:ascii="Arial" w:hAnsi="Arial" w:cs="Arial"/>
          <w:b/>
          <w:bCs/>
        </w:rPr>
        <w:t xml:space="preserve">  </w:t>
      </w:r>
      <w:r w:rsidRPr="00083172">
        <w:rPr>
          <w:rFonts w:ascii="Arial" w:hAnsi="Arial" w:cs="Arial"/>
          <w:bCs/>
          <w:u w:val="single"/>
        </w:rPr>
        <w:t>nabytím</w:t>
      </w:r>
      <w:r w:rsidRPr="000831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(fúzí sloučením</w:t>
      </w:r>
      <w:r>
        <w:rPr>
          <w:rStyle w:val="Znakapoznpodarou"/>
          <w:rFonts w:ascii="Arial" w:hAnsi="Arial" w:cs="Arial"/>
          <w:bCs/>
        </w:rPr>
        <w:footnoteReference w:id="6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>převzal jmění</w:t>
      </w:r>
      <w:r w:rsidRPr="00083172">
        <w:rPr>
          <w:rFonts w:ascii="Arial" w:hAnsi="Arial" w:cs="Arial"/>
          <w:b/>
          <w:bCs/>
        </w:rPr>
        <w:t xml:space="preserve"> </w:t>
      </w:r>
      <w:r w:rsidRPr="00083172">
        <w:rPr>
          <w:rFonts w:ascii="Arial" w:hAnsi="Arial" w:cs="Arial"/>
          <w:bCs/>
        </w:rPr>
        <w:t>níže uvedeného</w:t>
      </w:r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ých</w:t>
      </w:r>
      <w:proofErr w:type="spellEnd"/>
      <w:r w:rsidRPr="00083172">
        <w:rPr>
          <w:rFonts w:ascii="Arial" w:hAnsi="Arial" w:cs="Arial"/>
          <w:bCs/>
        </w:rPr>
        <w:t xml:space="preserve"> podniku</w:t>
      </w:r>
      <w:r>
        <w:rPr>
          <w:rFonts w:ascii="Arial" w:hAnsi="Arial" w:cs="Arial"/>
          <w:bCs/>
        </w:rPr>
        <w:t>/ů</w:t>
      </w:r>
      <w:r w:rsidRPr="00083172">
        <w:rPr>
          <w:rFonts w:ascii="Arial" w:hAnsi="Arial" w:cs="Arial"/>
          <w:bCs/>
        </w:rPr>
        <w:t>:</w:t>
      </w:r>
    </w:p>
    <w:p w14:paraId="790F00F9" w14:textId="77777777" w:rsidR="003D1FFA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FA54DF6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3D1FFA" w:rsidRPr="00083172" w14:paraId="000D2E98" w14:textId="77777777" w:rsidTr="0047461F">
        <w:trPr>
          <w:trHeight w:val="279"/>
        </w:trPr>
        <w:tc>
          <w:tcPr>
            <w:tcW w:w="3510" w:type="dxa"/>
            <w:vAlign w:val="center"/>
          </w:tcPr>
          <w:p w14:paraId="13ACB9CD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460A25F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6A41F97D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3D1FFA" w:rsidRPr="00083172" w14:paraId="62DD5352" w14:textId="77777777" w:rsidTr="0047461F">
        <w:tc>
          <w:tcPr>
            <w:tcW w:w="3510" w:type="dxa"/>
          </w:tcPr>
          <w:p w14:paraId="14C12C34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1C97619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38C46ED9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D1FFA" w:rsidRPr="00083172" w14:paraId="78487E7A" w14:textId="77777777" w:rsidTr="0047461F">
        <w:tc>
          <w:tcPr>
            <w:tcW w:w="3510" w:type="dxa"/>
          </w:tcPr>
          <w:p w14:paraId="5FD25E7C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47F91E4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4D0C9F4F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D1FFA" w:rsidRPr="00083172" w14:paraId="67F1FC3C" w14:textId="77777777" w:rsidTr="0047461F">
        <w:tc>
          <w:tcPr>
            <w:tcW w:w="3510" w:type="dxa"/>
          </w:tcPr>
          <w:p w14:paraId="1028F3ED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0E228A44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5E1F0AE6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D1FFA" w:rsidRPr="00083172" w14:paraId="7B0CECD8" w14:textId="77777777" w:rsidTr="0047461F">
        <w:tc>
          <w:tcPr>
            <w:tcW w:w="3510" w:type="dxa"/>
          </w:tcPr>
          <w:p w14:paraId="49666C1A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94E0745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4179DC80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9E70C36" w14:textId="77777777" w:rsidR="003D1FFA" w:rsidRDefault="003D1FFA" w:rsidP="003D1FFA">
      <w:pPr>
        <w:rPr>
          <w:rFonts w:ascii="Arial" w:hAnsi="Arial" w:cs="Arial"/>
          <w:bCs/>
        </w:rPr>
      </w:pPr>
    </w:p>
    <w:p w14:paraId="6FCC4343" w14:textId="77777777" w:rsidR="003D1FFA" w:rsidRDefault="003D1FFA" w:rsidP="003D1FFA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A3D64C5" w14:textId="24C5A034" w:rsidR="003D1FFA" w:rsidRDefault="003D1FFA" w:rsidP="003D1FF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 xml:space="preserve">Žadatel prohlašuje, že podnik (žadatel) </w:t>
      </w:r>
      <w:r w:rsidR="007C7B74" w:rsidRPr="007C7B74">
        <w:rPr>
          <w:rFonts w:ascii="Arial" w:hAnsi="Arial" w:cs="Arial"/>
          <w:sz w:val="20"/>
        </w:rPr>
        <w:t>v uplynulých 36 měsících v případě podpory dle nařízení (EU) 2023/2831 nebo 2023/2832</w:t>
      </w:r>
    </w:p>
    <w:p w14:paraId="704F7DC1" w14:textId="77777777" w:rsidR="003D1FFA" w:rsidRPr="005049E5" w:rsidRDefault="003D1FFA" w:rsidP="003D1FFA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4984B0D" w14:textId="77777777" w:rsidR="003D1FFA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</w:rPr>
        <w:instrText xml:space="preserve"> FORMCHECKBOX </w:instrText>
      </w:r>
      <w:r w:rsidR="00484C76">
        <w:rPr>
          <w:rFonts w:ascii="Arial" w:hAnsi="Arial" w:cs="Arial"/>
          <w:b/>
          <w:bCs/>
        </w:rPr>
      </w:r>
      <w:r w:rsidR="00484C76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Pr="00083172">
        <w:rPr>
          <w:rFonts w:ascii="Arial" w:hAnsi="Arial" w:cs="Arial"/>
          <w:b/>
          <w:bCs/>
        </w:rPr>
        <w:t xml:space="preserve">  nevznikl </w:t>
      </w:r>
      <w:r w:rsidRPr="00083172">
        <w:rPr>
          <w:rFonts w:ascii="Arial" w:hAnsi="Arial" w:cs="Arial"/>
          <w:bCs/>
        </w:rPr>
        <w:t>rozdělením</w:t>
      </w:r>
      <w:r>
        <w:rPr>
          <w:rFonts w:ascii="Arial" w:hAnsi="Arial" w:cs="Arial"/>
          <w:bCs/>
        </w:rPr>
        <w:t xml:space="preserve"> (rozštěpením nebo odštěpením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>)</w:t>
      </w:r>
      <w:r w:rsidRPr="00083172">
        <w:rPr>
          <w:rFonts w:ascii="Arial" w:hAnsi="Arial" w:cs="Arial"/>
          <w:bCs/>
        </w:rPr>
        <w:t xml:space="preserve"> podniku.</w:t>
      </w:r>
    </w:p>
    <w:p w14:paraId="51326B31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6471630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83172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</w:rPr>
        <w:instrText xml:space="preserve"> FORMCHECKBOX </w:instrText>
      </w:r>
      <w:r w:rsidR="00484C76">
        <w:rPr>
          <w:rFonts w:ascii="Arial" w:hAnsi="Arial" w:cs="Arial"/>
          <w:b/>
          <w:bCs/>
        </w:rPr>
      </w:r>
      <w:r w:rsidR="00484C76">
        <w:rPr>
          <w:rFonts w:ascii="Arial" w:hAnsi="Arial" w:cs="Arial"/>
          <w:b/>
          <w:bCs/>
        </w:rPr>
        <w:fldChar w:fldCharType="separate"/>
      </w:r>
      <w:r w:rsidRPr="00083172">
        <w:rPr>
          <w:rFonts w:ascii="Arial" w:hAnsi="Arial" w:cs="Arial"/>
          <w:b/>
          <w:bCs/>
        </w:rPr>
        <w:fldChar w:fldCharType="end"/>
      </w:r>
      <w:r w:rsidRPr="00083172">
        <w:rPr>
          <w:rFonts w:ascii="Arial" w:hAnsi="Arial" w:cs="Arial"/>
          <w:b/>
          <w:bCs/>
        </w:rPr>
        <w:t xml:space="preserve">  vznikl </w:t>
      </w:r>
      <w:r w:rsidRPr="00083172">
        <w:rPr>
          <w:rFonts w:ascii="Arial" w:hAnsi="Arial" w:cs="Arial"/>
          <w:bCs/>
          <w:u w:val="single"/>
        </w:rPr>
        <w:t>rozdělením</w:t>
      </w:r>
      <w:r w:rsidRPr="00083172">
        <w:rPr>
          <w:rFonts w:ascii="Arial" w:hAnsi="Arial" w:cs="Arial"/>
          <w:bCs/>
        </w:rPr>
        <w:t xml:space="preserve"> níže uvedeného podniku:</w:t>
      </w:r>
    </w:p>
    <w:p w14:paraId="402AEBAE" w14:textId="77777777" w:rsidR="003D1FFA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9A04D8C" w14:textId="77777777" w:rsidR="003D1FFA" w:rsidRPr="00083172" w:rsidRDefault="003D1FFA" w:rsidP="003D1FF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3D1FFA" w:rsidRPr="00083172" w14:paraId="7F7C73B0" w14:textId="77777777" w:rsidTr="0047461F">
        <w:trPr>
          <w:trHeight w:val="279"/>
        </w:trPr>
        <w:tc>
          <w:tcPr>
            <w:tcW w:w="3510" w:type="dxa"/>
            <w:vAlign w:val="center"/>
          </w:tcPr>
          <w:p w14:paraId="25CBDDCF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190921E6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vAlign w:val="center"/>
          </w:tcPr>
          <w:p w14:paraId="0E6623EA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3D1FFA" w:rsidRPr="00083172" w14:paraId="43595857" w14:textId="77777777" w:rsidTr="0047461F">
        <w:trPr>
          <w:trHeight w:val="308"/>
        </w:trPr>
        <w:tc>
          <w:tcPr>
            <w:tcW w:w="3510" w:type="dxa"/>
          </w:tcPr>
          <w:p w14:paraId="646F232B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16A508C2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</w:tcPr>
          <w:p w14:paraId="544DAFAD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559EC8F0" w14:textId="77777777" w:rsidR="003D1FFA" w:rsidRPr="00083172" w:rsidRDefault="003D1FFA" w:rsidP="003D1FFA">
      <w:pPr>
        <w:rPr>
          <w:rFonts w:ascii="Arial" w:hAnsi="Arial" w:cs="Arial"/>
          <w:bCs/>
        </w:rPr>
      </w:pPr>
    </w:p>
    <w:p w14:paraId="478F7607" w14:textId="77777777" w:rsidR="003D1FFA" w:rsidRPr="00083172" w:rsidRDefault="003D1FFA" w:rsidP="003D1FFA">
      <w:pPr>
        <w:rPr>
          <w:rFonts w:ascii="Arial" w:hAnsi="Arial" w:cs="Arial"/>
          <w:bCs/>
        </w:rPr>
      </w:pPr>
      <w:r w:rsidRPr="00083172">
        <w:rPr>
          <w:rFonts w:ascii="Arial" w:hAnsi="Arial" w:cs="Arial"/>
          <w:bCs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</w:rPr>
        <w:t xml:space="preserve">de </w:t>
      </w:r>
      <w:proofErr w:type="spellStart"/>
      <w:r w:rsidRPr="009661A5">
        <w:rPr>
          <w:rFonts w:ascii="Arial" w:hAnsi="Arial" w:cs="Arial"/>
          <w:bCs/>
          <w:i/>
        </w:rPr>
        <w:t>minimis</w:t>
      </w:r>
      <w:proofErr w:type="spellEnd"/>
      <w:r w:rsidRPr="00083172"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8"/>
      </w:r>
      <w:r w:rsidRPr="00083172">
        <w:rPr>
          <w:rFonts w:ascii="Arial" w:hAnsi="Arial" w:cs="Arial"/>
          <w:bCs/>
        </w:rPr>
        <w:t>. Podniku (žadateli) byly přiděleny následující (dříve poskytnuté) podpory:</w:t>
      </w:r>
    </w:p>
    <w:p w14:paraId="260D32BF" w14:textId="77777777" w:rsidR="003D1FFA" w:rsidRPr="00083172" w:rsidRDefault="003D1FFA" w:rsidP="003D1FFA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3D1FFA" w:rsidRPr="00083172" w14:paraId="749083BF" w14:textId="77777777" w:rsidTr="0047461F">
        <w:trPr>
          <w:trHeight w:val="279"/>
        </w:trPr>
        <w:tc>
          <w:tcPr>
            <w:tcW w:w="2093" w:type="dxa"/>
            <w:vAlign w:val="center"/>
          </w:tcPr>
          <w:p w14:paraId="636088A0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lastRenderedPageBreak/>
              <w:t>Datum poskytnutí</w:t>
            </w:r>
          </w:p>
        </w:tc>
        <w:tc>
          <w:tcPr>
            <w:tcW w:w="4819" w:type="dxa"/>
            <w:vAlign w:val="center"/>
          </w:tcPr>
          <w:p w14:paraId="096647A8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33D7B03B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57E01"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3D1FFA" w:rsidRPr="00083172" w14:paraId="237FAB77" w14:textId="77777777" w:rsidTr="0047461F">
        <w:tc>
          <w:tcPr>
            <w:tcW w:w="2093" w:type="dxa"/>
          </w:tcPr>
          <w:p w14:paraId="671B3F0E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1B4EE1EB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3C3DA214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D1FFA" w:rsidRPr="00083172" w14:paraId="517274F9" w14:textId="77777777" w:rsidTr="0047461F">
        <w:tc>
          <w:tcPr>
            <w:tcW w:w="2093" w:type="dxa"/>
          </w:tcPr>
          <w:p w14:paraId="73E1B1AB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3469EB3A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5E71DE85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D1FFA" w:rsidRPr="00083172" w14:paraId="1D3EE403" w14:textId="77777777" w:rsidTr="0047461F">
        <w:tc>
          <w:tcPr>
            <w:tcW w:w="2093" w:type="dxa"/>
          </w:tcPr>
          <w:p w14:paraId="2EFE5A70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6EE03654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2A9124D6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D1FFA" w:rsidRPr="00083172" w14:paraId="0782528E" w14:textId="77777777" w:rsidTr="0047461F">
        <w:tc>
          <w:tcPr>
            <w:tcW w:w="2093" w:type="dxa"/>
          </w:tcPr>
          <w:p w14:paraId="10BDF865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62EF0219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</w:tcPr>
          <w:p w14:paraId="063056E5" w14:textId="77777777" w:rsidR="003D1FFA" w:rsidRPr="00D57E01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2DA5D061" w14:textId="77777777" w:rsidR="003D1FFA" w:rsidRDefault="003D1FFA" w:rsidP="003D1FFA">
      <w:pPr>
        <w:rPr>
          <w:rFonts w:ascii="Arial" w:hAnsi="Arial" w:cs="Arial"/>
          <w:bCs/>
        </w:rPr>
      </w:pPr>
    </w:p>
    <w:p w14:paraId="4D37D4F5" w14:textId="77777777" w:rsidR="003D1FFA" w:rsidRPr="00083172" w:rsidRDefault="003D1FFA" w:rsidP="003D1FFA">
      <w:pPr>
        <w:rPr>
          <w:rFonts w:ascii="Arial" w:hAnsi="Arial" w:cs="Arial"/>
        </w:rPr>
      </w:pPr>
    </w:p>
    <w:p w14:paraId="71F18BEC" w14:textId="77777777" w:rsidR="003D1FFA" w:rsidRDefault="003D1FFA" w:rsidP="003D1FFA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5A91E387" w14:textId="77777777" w:rsidR="003D1FFA" w:rsidRPr="007E4CE3" w:rsidRDefault="003D1FFA" w:rsidP="003D1FFA">
      <w:pPr>
        <w:rPr>
          <w:rFonts w:ascii="Arial" w:hAnsi="Arial" w:cs="Arial"/>
        </w:rPr>
      </w:pPr>
    </w:p>
    <w:p w14:paraId="29D2A98E" w14:textId="034DDE7B" w:rsidR="00FF480F" w:rsidRPr="007902AF" w:rsidRDefault="00FF480F" w:rsidP="60F91A40">
      <w:pPr>
        <w:pStyle w:val="Odstavecseseznamem"/>
        <w:numPr>
          <w:ilvl w:val="0"/>
          <w:numId w:val="7"/>
        </w:numPr>
        <w:ind w:left="360"/>
        <w:rPr>
          <w:rFonts w:ascii="Arial" w:hAnsi="Arial" w:cs="Arial"/>
          <w:sz w:val="20"/>
        </w:rPr>
      </w:pPr>
      <w:r w:rsidRPr="60F91A40">
        <w:rPr>
          <w:rFonts w:ascii="Arial" w:hAnsi="Arial" w:cs="Arial"/>
          <w:sz w:val="20"/>
        </w:rPr>
        <w:t xml:space="preserve">potvrzuje, že v případě získání dotace si je vědom, že maximální dostupná podpora ve výši </w:t>
      </w:r>
      <w:r w:rsidR="1F6B4B13" w:rsidRPr="60F91A40">
        <w:rPr>
          <w:rFonts w:ascii="Arial" w:hAnsi="Arial" w:cs="Arial"/>
          <w:sz w:val="20"/>
        </w:rPr>
        <w:t>95</w:t>
      </w:r>
      <w:r w:rsidRPr="60F91A40">
        <w:rPr>
          <w:rFonts w:ascii="Arial" w:hAnsi="Arial" w:cs="Arial"/>
          <w:sz w:val="20"/>
        </w:rPr>
        <w:t>0.000 Kč</w:t>
      </w:r>
      <w:r w:rsidR="002D551A">
        <w:rPr>
          <w:rFonts w:ascii="Arial" w:hAnsi="Arial" w:cs="Arial"/>
          <w:sz w:val="20"/>
        </w:rPr>
        <w:t xml:space="preserve"> (v případě získání podpory INO i EX)</w:t>
      </w:r>
      <w:r w:rsidRPr="60F91A40">
        <w:rPr>
          <w:rFonts w:ascii="Arial" w:hAnsi="Arial" w:cs="Arial"/>
          <w:sz w:val="20"/>
        </w:rPr>
        <w:t xml:space="preserve"> se vztahuje i na podniky propojené s žadatelem podle bodu 2 výše, tj. uvedený limit se vztahuje na „jeden podnik“, a že získáním požadované podpory tento limit nepřekročí; </w:t>
      </w:r>
    </w:p>
    <w:p w14:paraId="11BF7B90" w14:textId="77777777" w:rsidR="00FF480F" w:rsidRPr="00FF480F" w:rsidRDefault="00FF480F" w:rsidP="00FF480F">
      <w:pPr>
        <w:pStyle w:val="Odstavecseseznamem"/>
        <w:ind w:left="360"/>
        <w:rPr>
          <w:rFonts w:ascii="Arial" w:hAnsi="Arial" w:cs="Arial"/>
          <w:sz w:val="20"/>
        </w:rPr>
      </w:pPr>
    </w:p>
    <w:p w14:paraId="79F40805" w14:textId="77777777" w:rsidR="003D1FFA" w:rsidRPr="007E4CE3" w:rsidRDefault="003D1FFA" w:rsidP="00FF480F">
      <w:pPr>
        <w:pStyle w:val="Odstavecseseznamem"/>
        <w:numPr>
          <w:ilvl w:val="0"/>
          <w:numId w:val="7"/>
        </w:numPr>
        <w:ind w:left="360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21E49750" w14:textId="77777777" w:rsidR="003D1FFA" w:rsidRPr="007E4CE3" w:rsidRDefault="003D1FFA" w:rsidP="00FF480F">
      <w:pPr>
        <w:pStyle w:val="Odstavecseseznamem"/>
        <w:ind w:left="0"/>
        <w:rPr>
          <w:rFonts w:ascii="Arial" w:hAnsi="Arial" w:cs="Arial"/>
          <w:sz w:val="20"/>
        </w:rPr>
      </w:pPr>
    </w:p>
    <w:p w14:paraId="598D9654" w14:textId="62C115F4" w:rsidR="003D1FFA" w:rsidRDefault="003D1FFA" w:rsidP="00FF480F">
      <w:pPr>
        <w:pStyle w:val="Odstavecseseznamem"/>
        <w:numPr>
          <w:ilvl w:val="0"/>
          <w:numId w:val="7"/>
        </w:numPr>
        <w:ind w:left="360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</w:t>
      </w:r>
      <w:r w:rsidR="008C7033">
        <w:rPr>
          <w:rFonts w:ascii="Arial" w:hAnsi="Arial" w:cs="Arial"/>
          <w:sz w:val="20"/>
        </w:rPr>
        <w:t>(včetně vzniku propojení</w:t>
      </w:r>
      <w:r w:rsidR="007841AE">
        <w:rPr>
          <w:rFonts w:ascii="Arial" w:hAnsi="Arial" w:cs="Arial"/>
          <w:sz w:val="20"/>
        </w:rPr>
        <w:t xml:space="preserve">) </w:t>
      </w:r>
      <w:r w:rsidR="00640824">
        <w:rPr>
          <w:rFonts w:ascii="Arial" w:hAnsi="Arial" w:cs="Arial"/>
          <w:sz w:val="20"/>
        </w:rPr>
        <w:t xml:space="preserve">souvisejících s </w:t>
      </w:r>
      <w:r w:rsidRPr="007E4CE3">
        <w:rPr>
          <w:rFonts w:ascii="Arial" w:hAnsi="Arial" w:cs="Arial"/>
          <w:sz w:val="20"/>
        </w:rPr>
        <w:t>poskytnutí</w:t>
      </w:r>
      <w:r w:rsidR="00EF14F7">
        <w:rPr>
          <w:rFonts w:ascii="Arial" w:hAnsi="Arial" w:cs="Arial"/>
          <w:sz w:val="20"/>
        </w:rPr>
        <w:t>m</w:t>
      </w:r>
      <w:r w:rsidRPr="007E4CE3">
        <w:rPr>
          <w:rFonts w:ascii="Arial" w:hAnsi="Arial" w:cs="Arial"/>
          <w:sz w:val="20"/>
        </w:rPr>
        <w:t xml:space="preserve">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</w:t>
      </w:r>
      <w:r w:rsidR="00640824" w:rsidRPr="007E4CE3">
        <w:rPr>
          <w:rFonts w:ascii="Arial" w:hAnsi="Arial" w:cs="Arial"/>
          <w:sz w:val="20"/>
        </w:rPr>
        <w:t>v průběhu administrativního procesu</w:t>
      </w:r>
      <w:r w:rsidR="00640824">
        <w:rPr>
          <w:rFonts w:ascii="Arial" w:hAnsi="Arial" w:cs="Arial"/>
          <w:sz w:val="20"/>
        </w:rPr>
        <w:t xml:space="preserve"> od podání žádosti do podpisu smlouvy</w:t>
      </w:r>
      <w:r w:rsidR="00640824" w:rsidRPr="007E4CE3"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>bude neprodleně informovat poskytovatele dané podpory o změnách, které u něj nastaly</w:t>
      </w:r>
      <w:r w:rsidR="008D26E7">
        <w:rPr>
          <w:rFonts w:ascii="Arial" w:hAnsi="Arial" w:cs="Arial"/>
          <w:sz w:val="20"/>
        </w:rPr>
        <w:t>;</w:t>
      </w:r>
    </w:p>
    <w:p w14:paraId="22B51299" w14:textId="77777777" w:rsidR="008D26E7" w:rsidRPr="007902AF" w:rsidRDefault="008D26E7" w:rsidP="007902AF">
      <w:pPr>
        <w:pStyle w:val="Odstavecseseznamem"/>
        <w:rPr>
          <w:rFonts w:ascii="Arial" w:hAnsi="Arial" w:cs="Arial"/>
          <w:sz w:val="20"/>
        </w:rPr>
      </w:pPr>
    </w:p>
    <w:p w14:paraId="579C63E2" w14:textId="50AD17D7" w:rsidR="008D26E7" w:rsidRDefault="008D26E7" w:rsidP="00FF480F">
      <w:pPr>
        <w:pStyle w:val="Odstavecseseznamem"/>
        <w:numPr>
          <w:ilvl w:val="0"/>
          <w:numId w:val="7"/>
        </w:num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bere na vědomí, že nepravdivé čestné prohlášení, stejně tak jako zatajení nebo neuvedení </w:t>
      </w:r>
      <w:r w:rsidR="006933D3">
        <w:rPr>
          <w:rFonts w:ascii="Arial" w:hAnsi="Arial" w:cs="Arial"/>
          <w:sz w:val="20"/>
        </w:rPr>
        <w:t xml:space="preserve">podstatných informací může samo o sobě naplnit skutkovou podstatu trestného činu dotačního podvodu dle </w:t>
      </w:r>
      <w:proofErr w:type="spellStart"/>
      <w:r w:rsidR="006933D3">
        <w:rPr>
          <w:rFonts w:ascii="Arial" w:hAnsi="Arial" w:cs="Arial"/>
          <w:sz w:val="20"/>
        </w:rPr>
        <w:t>ust</w:t>
      </w:r>
      <w:proofErr w:type="spellEnd"/>
      <w:r w:rsidR="006933D3">
        <w:rPr>
          <w:rFonts w:ascii="Arial" w:hAnsi="Arial" w:cs="Arial"/>
          <w:sz w:val="20"/>
        </w:rPr>
        <w:t xml:space="preserve">. § </w:t>
      </w:r>
      <w:r w:rsidR="00FA3E33">
        <w:rPr>
          <w:rFonts w:ascii="Arial" w:hAnsi="Arial" w:cs="Arial"/>
          <w:sz w:val="20"/>
        </w:rPr>
        <w:t>212 zákona č. 40/2009 Sb., trestního zákoníku, ve znění pozdějších předpisů.</w:t>
      </w:r>
    </w:p>
    <w:p w14:paraId="27CCEC2F" w14:textId="77777777" w:rsidR="003D1FFA" w:rsidRDefault="003D1FFA" w:rsidP="003D1FFA">
      <w:pPr>
        <w:rPr>
          <w:rFonts w:ascii="Arial" w:hAnsi="Arial" w:cs="Arial"/>
        </w:rPr>
      </w:pPr>
    </w:p>
    <w:p w14:paraId="7B8D8E7A" w14:textId="77777777" w:rsidR="003D1FFA" w:rsidRPr="00C41523" w:rsidRDefault="003D1FFA" w:rsidP="003D1FFA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3D1FFA" w:rsidRPr="00083172" w14:paraId="1E63EA78" w14:textId="77777777" w:rsidTr="0047461F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E27F" w14:textId="77777777" w:rsidR="003D1FFA" w:rsidRPr="00083172" w:rsidRDefault="003D1FFA" w:rsidP="004746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E580" w14:textId="77777777" w:rsidR="003D1FFA" w:rsidRPr="00083172" w:rsidRDefault="003D1FFA" w:rsidP="0047461F">
            <w:pPr>
              <w:rPr>
                <w:rFonts w:ascii="Arial" w:hAnsi="Arial" w:cs="Arial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3311E4A" w14:textId="77777777" w:rsidR="003D1FFA" w:rsidRPr="00083172" w:rsidRDefault="003D1FFA" w:rsidP="0047461F">
            <w:pPr>
              <w:ind w:firstLineChars="100" w:firstLine="200"/>
              <w:rPr>
                <w:rFonts w:ascii="Arial" w:hAnsi="Arial" w:cs="Arial"/>
              </w:rPr>
            </w:pPr>
            <w:r w:rsidRPr="00083172">
              <w:rPr>
                <w:rFonts w:ascii="Arial" w:hAnsi="Arial" w:cs="Arial"/>
              </w:rPr>
              <w:t> </w:t>
            </w:r>
          </w:p>
        </w:tc>
      </w:tr>
      <w:tr w:rsidR="003D1FFA" w:rsidRPr="00083172" w14:paraId="3A412741" w14:textId="77777777" w:rsidTr="0047461F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B6D6" w14:textId="77777777" w:rsidR="003D1FFA" w:rsidRPr="00083172" w:rsidRDefault="003D1FFA" w:rsidP="004746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FFA" w:rsidRPr="00083172" w14:paraId="1D772847" w14:textId="77777777" w:rsidTr="0047461F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B7A9" w14:textId="77777777" w:rsidR="003D1FFA" w:rsidRPr="00083172" w:rsidRDefault="003D1FFA" w:rsidP="0047461F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070" w14:textId="77777777" w:rsidR="003D1FFA" w:rsidRPr="00083172" w:rsidRDefault="003D1FFA" w:rsidP="00474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04DD9" w14:textId="77777777" w:rsidR="003D1FFA" w:rsidRPr="00083172" w:rsidRDefault="003D1FFA" w:rsidP="004746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4A69" w14:textId="77777777" w:rsidR="003D1FFA" w:rsidRPr="00083172" w:rsidRDefault="003D1FFA" w:rsidP="004746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6A0C" w14:textId="77777777" w:rsidR="003D1FFA" w:rsidRPr="00083172" w:rsidRDefault="003D1FFA" w:rsidP="0047461F">
            <w:pPr>
              <w:ind w:firstLineChars="100" w:firstLine="200"/>
              <w:rPr>
                <w:rFonts w:ascii="Arial" w:hAnsi="Arial" w:cs="Arial"/>
              </w:rPr>
            </w:pPr>
            <w:r w:rsidRPr="00083172">
              <w:rPr>
                <w:rFonts w:ascii="Arial" w:hAnsi="Arial" w:cs="Arial"/>
              </w:rPr>
              <w:t> </w:t>
            </w:r>
          </w:p>
        </w:tc>
      </w:tr>
    </w:tbl>
    <w:p w14:paraId="7F50DE11" w14:textId="77777777" w:rsidR="003D1FFA" w:rsidRPr="00083172" w:rsidRDefault="003D1FFA" w:rsidP="003D1FFA">
      <w:pPr>
        <w:rPr>
          <w:rFonts w:ascii="Arial" w:hAnsi="Arial" w:cs="Arial"/>
        </w:rPr>
      </w:pPr>
    </w:p>
    <w:p w14:paraId="5C642DCE" w14:textId="77777777" w:rsidR="003D1FFA" w:rsidRDefault="003D1FFA" w:rsidP="003D1FFA"/>
    <w:p w14:paraId="0A3E2CF4" w14:textId="77777777" w:rsidR="00B8637B" w:rsidRPr="003D1FFA" w:rsidRDefault="003D1FFA" w:rsidP="003D1FFA">
      <w:pPr>
        <w:spacing w:line="276" w:lineRule="auto"/>
        <w:jc w:val="both"/>
        <w:rPr>
          <w:rFonts w:ascii="Arial" w:hAnsi="Arial" w:cs="Arial"/>
          <w:sz w:val="16"/>
        </w:rPr>
      </w:pPr>
      <w:r w:rsidRPr="007E6F8D">
        <w:rPr>
          <w:rFonts w:ascii="Arial" w:hAnsi="Arial" w:cs="Arial"/>
          <w:sz w:val="18"/>
        </w:rPr>
        <w:t xml:space="preserve">Údaje obsažené v tomto prohlášení budou za účelem evidence podpor malého rozsahu v souladu se zákonem </w:t>
      </w:r>
      <w:r w:rsidRPr="00484C76">
        <w:rPr>
          <w:rFonts w:ascii="Arial" w:hAnsi="Arial" w:cs="Arial"/>
          <w:sz w:val="18"/>
        </w:rPr>
        <w:t>č.</w:t>
      </w:r>
      <w:r w:rsidR="00490AAF" w:rsidRPr="00484C76">
        <w:rPr>
          <w:rFonts w:ascii="Arial" w:hAnsi="Arial" w:cs="Arial"/>
          <w:sz w:val="18"/>
        </w:rPr>
        <w:t> </w:t>
      </w:r>
      <w:r w:rsidRPr="00484C76">
        <w:rPr>
          <w:rFonts w:ascii="Arial" w:hAnsi="Arial" w:cs="Arial"/>
          <w:sz w:val="18"/>
        </w:rPr>
        <w:t>215/2004 Sb.,</w:t>
      </w:r>
      <w:r w:rsidRPr="007E6F8D">
        <w:rPr>
          <w:rFonts w:ascii="Arial" w:hAnsi="Arial" w:cs="Arial"/>
          <w:sz w:val="18"/>
        </w:rPr>
        <w:t xml:space="preserve"> o úpravě některých vztahů v oblasti veřejné podpory a o změně zákona o podpoře výzkumu a vývoje, ve znění p. p. uvedeny v Centrálním registru podpor malého rozsahu.</w:t>
      </w:r>
    </w:p>
    <w:sectPr w:rsidR="00B8637B" w:rsidRPr="003D1FFA" w:rsidSect="00484C76">
      <w:headerReference w:type="default" r:id="rId11"/>
      <w:footerReference w:type="default" r:id="rId12"/>
      <w:pgSz w:w="11906" w:h="16838" w:code="9"/>
      <w:pgMar w:top="1418" w:right="1418" w:bottom="1134" w:left="1418" w:header="454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61EFCB" w16cex:dateUtc="2024-08-07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4B9C" w14:textId="77777777" w:rsidR="0047461F" w:rsidRDefault="0047461F" w:rsidP="00C74374">
      <w:r>
        <w:separator/>
      </w:r>
    </w:p>
  </w:endnote>
  <w:endnote w:type="continuationSeparator" w:id="0">
    <w:p w14:paraId="45AF8143" w14:textId="77777777" w:rsidR="0047461F" w:rsidRDefault="0047461F" w:rsidP="00C74374">
      <w:r>
        <w:continuationSeparator/>
      </w:r>
    </w:p>
  </w:endnote>
  <w:endnote w:type="continuationNotice" w:id="1">
    <w:p w14:paraId="01FC861D" w14:textId="77777777" w:rsidR="005975B7" w:rsidRDefault="005975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9241" w14:textId="760DF6ED" w:rsidR="0047461F" w:rsidRPr="003127F2" w:rsidRDefault="0047461F" w:rsidP="00834025">
    <w:pPr>
      <w:pStyle w:val="Zpat"/>
      <w:jc w:val="center"/>
      <w:rPr>
        <w:rFonts w:ascii="Arial" w:hAnsi="Arial" w:cs="Arial"/>
        <w:color w:val="2C3C8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10920C" wp14:editId="33403297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1354667" cy="341513"/>
          <wp:effectExtent l="0" t="0" r="0" b="1905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4667" cy="34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01885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color w:val="2C3C82"/>
        </w:rPr>
      </w:sdtEndPr>
      <w:sdtContent>
        <w:r w:rsidRPr="003127F2">
          <w:rPr>
            <w:rFonts w:ascii="Arial" w:hAnsi="Arial" w:cs="Arial"/>
            <w:color w:val="2C3C82"/>
          </w:rPr>
          <w:fldChar w:fldCharType="begin"/>
        </w:r>
        <w:r w:rsidRPr="003127F2">
          <w:rPr>
            <w:rFonts w:ascii="Arial" w:hAnsi="Arial" w:cs="Arial"/>
            <w:color w:val="2C3C82"/>
          </w:rPr>
          <w:instrText>PAGE   \* MERGEFORMAT</w:instrText>
        </w:r>
        <w:r w:rsidRPr="003127F2">
          <w:rPr>
            <w:rFonts w:ascii="Arial" w:hAnsi="Arial" w:cs="Arial"/>
            <w:color w:val="2C3C82"/>
          </w:rPr>
          <w:fldChar w:fldCharType="separate"/>
        </w:r>
        <w:r w:rsidRPr="003127F2">
          <w:rPr>
            <w:rFonts w:ascii="Arial" w:hAnsi="Arial" w:cs="Arial"/>
            <w:color w:val="2C3C82"/>
          </w:rPr>
          <w:t>2</w:t>
        </w:r>
        <w:r w:rsidRPr="003127F2">
          <w:rPr>
            <w:rFonts w:ascii="Arial" w:hAnsi="Arial" w:cs="Arial"/>
            <w:color w:val="2C3C82"/>
          </w:rPr>
          <w:fldChar w:fldCharType="end"/>
        </w:r>
        <w:r w:rsidRPr="003127F2">
          <w:rPr>
            <w:rFonts w:ascii="Arial" w:hAnsi="Arial" w:cs="Arial"/>
            <w:color w:val="2C3C82"/>
          </w:rPr>
          <w:t>/</w:t>
        </w:r>
        <w:r w:rsidRPr="003127F2">
          <w:rPr>
            <w:rFonts w:ascii="Arial" w:hAnsi="Arial" w:cs="Arial"/>
            <w:color w:val="2C3C82"/>
          </w:rPr>
          <w:fldChar w:fldCharType="begin"/>
        </w:r>
        <w:r w:rsidRPr="003127F2">
          <w:rPr>
            <w:rFonts w:ascii="Arial" w:hAnsi="Arial" w:cs="Arial"/>
            <w:color w:val="2C3C82"/>
          </w:rPr>
          <w:instrText xml:space="preserve"> SECTIONPAGES  \* Arabic  \* MERGEFORMAT </w:instrText>
        </w:r>
        <w:r w:rsidRPr="003127F2">
          <w:rPr>
            <w:rFonts w:ascii="Arial" w:hAnsi="Arial" w:cs="Arial"/>
            <w:color w:val="2C3C82"/>
          </w:rPr>
          <w:fldChar w:fldCharType="separate"/>
        </w:r>
        <w:r w:rsidR="00484C76">
          <w:rPr>
            <w:rFonts w:ascii="Arial" w:hAnsi="Arial" w:cs="Arial"/>
            <w:noProof/>
            <w:color w:val="2C3C82"/>
          </w:rPr>
          <w:t>4</w:t>
        </w:r>
        <w:r w:rsidRPr="003127F2">
          <w:rPr>
            <w:rFonts w:ascii="Arial" w:hAnsi="Arial" w:cs="Arial"/>
            <w:color w:val="2C3C8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5E2FD" w14:textId="77777777" w:rsidR="0047461F" w:rsidRDefault="0047461F" w:rsidP="00C74374">
      <w:r>
        <w:separator/>
      </w:r>
    </w:p>
  </w:footnote>
  <w:footnote w:type="continuationSeparator" w:id="0">
    <w:p w14:paraId="09857C03" w14:textId="77777777" w:rsidR="0047461F" w:rsidRDefault="0047461F" w:rsidP="00C74374">
      <w:r>
        <w:continuationSeparator/>
      </w:r>
    </w:p>
  </w:footnote>
  <w:footnote w:type="continuationNotice" w:id="1">
    <w:p w14:paraId="41E9B404" w14:textId="77777777" w:rsidR="005975B7" w:rsidRDefault="005975B7"/>
  </w:footnote>
  <w:footnote w:id="2">
    <w:p w14:paraId="1E45E39C" w14:textId="77777777" w:rsidR="0047461F" w:rsidRPr="005951CF" w:rsidRDefault="0047461F" w:rsidP="00E150FE">
      <w:pPr>
        <w:rPr>
          <w:rFonts w:ascii="Arial" w:hAnsi="Arial" w:cs="Arial"/>
          <w:sz w:val="18"/>
          <w:szCs w:val="18"/>
        </w:rPr>
      </w:pPr>
      <w:r w:rsidRPr="005951CF">
        <w:rPr>
          <w:rFonts w:ascii="Arial" w:hAnsi="Arial" w:cs="Arial"/>
          <w:sz w:val="18"/>
          <w:szCs w:val="16"/>
          <w:vertAlign w:val="superscript"/>
        </w:rPr>
        <w:footnoteRef/>
      </w:r>
      <w:r w:rsidRPr="005951CF">
        <w:rPr>
          <w:rFonts w:ascii="Arial" w:hAnsi="Arial" w:cs="Arial"/>
          <w:sz w:val="18"/>
          <w:szCs w:val="16"/>
        </w:rPr>
        <w:t xml:space="preserve"> Jedná se o definici přípustného Žadatele (malého a středního podniku) pouze pro účely této Výzvy.</w:t>
      </w:r>
    </w:p>
  </w:footnote>
  <w:footnote w:id="3">
    <w:p w14:paraId="7A3998A2" w14:textId="4455CD65" w:rsidR="0047461F" w:rsidRPr="00AE7A79" w:rsidRDefault="0047461F" w:rsidP="003D1FFA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</w:p>
  </w:footnote>
  <w:footnote w:id="4">
    <w:p w14:paraId="3F5E8711" w14:textId="77777777" w:rsidR="00484C76" w:rsidRPr="00484C76" w:rsidRDefault="00484C76" w:rsidP="00484C76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484C76">
        <w:rPr>
          <w:rFonts w:ascii="Arial" w:hAnsi="Arial" w:cs="Arial"/>
          <w:sz w:val="18"/>
          <w:szCs w:val="18"/>
        </w:rPr>
        <w:t>Bližší informace o propojeném podniku naleznete v METODICKÉ PŘÍRUČCE k aplikaci pojmu „jeden podnik“ z pohledu pravidel podpory</w:t>
      </w:r>
      <w:r w:rsidRPr="00484C76">
        <w:rPr>
          <w:rFonts w:ascii="Arial" w:hAnsi="Arial" w:cs="Arial"/>
          <w:sz w:val="18"/>
          <w:szCs w:val="18"/>
          <w:lang w:val="cs-CZ"/>
        </w:rPr>
        <w:t xml:space="preserve"> </w:t>
      </w:r>
      <w:r w:rsidRPr="00484C76">
        <w:rPr>
          <w:rFonts w:ascii="Arial" w:hAnsi="Arial" w:cs="Arial"/>
          <w:i/>
          <w:sz w:val="18"/>
          <w:szCs w:val="18"/>
        </w:rPr>
        <w:t>de</w:t>
      </w:r>
      <w:r w:rsidRPr="00484C76">
        <w:rPr>
          <w:rFonts w:ascii="Arial" w:hAnsi="Arial" w:cs="Arial"/>
          <w:i/>
          <w:sz w:val="18"/>
          <w:szCs w:val="18"/>
          <w:lang w:val="cs-CZ"/>
        </w:rPr>
        <w:t xml:space="preserve"> </w:t>
      </w:r>
      <w:proofErr w:type="spellStart"/>
      <w:r w:rsidRPr="00484C76">
        <w:rPr>
          <w:rFonts w:ascii="Arial" w:hAnsi="Arial" w:cs="Arial"/>
          <w:i/>
          <w:sz w:val="18"/>
          <w:szCs w:val="18"/>
        </w:rPr>
        <w:t>minimis</w:t>
      </w:r>
      <w:proofErr w:type="spellEnd"/>
    </w:p>
    <w:p w14:paraId="287076F0" w14:textId="77777777" w:rsidR="00484C76" w:rsidRDefault="00484C76" w:rsidP="00484C76">
      <w:pPr>
        <w:pStyle w:val="Textpoznpodarou"/>
      </w:pPr>
      <w:r w:rsidRPr="00484C76">
        <w:rPr>
          <w:rFonts w:ascii="Arial" w:hAnsi="Arial" w:cs="Arial"/>
          <w:sz w:val="18"/>
          <w:szCs w:val="18"/>
          <w:lang w:val="cs-CZ"/>
        </w:rPr>
        <w:t>(viz:</w:t>
      </w:r>
      <w:hyperlink r:id="rId1" w:history="1">
        <w:r w:rsidRPr="00484C76">
          <w:rPr>
            <w:rStyle w:val="Hypertextovodkaz"/>
            <w:rFonts w:ascii="Arial" w:hAnsi="Arial" w:cs="Arial"/>
            <w:sz w:val="18"/>
            <w:szCs w:val="18"/>
          </w:rPr>
          <w:t>https://www.uohs.cz/download/Sekce_VP/VP_update/Prirucka_k_pojmu_jeden_podnik_rev_01_06_-2024.pdf</w:t>
        </w:r>
      </w:hyperlink>
      <w:r w:rsidRPr="00484C76">
        <w:rPr>
          <w:rFonts w:ascii="Arial" w:hAnsi="Arial" w:cs="Arial"/>
          <w:sz w:val="18"/>
          <w:szCs w:val="18"/>
          <w:lang w:val="cs-CZ"/>
        </w:rPr>
        <w:t>)</w:t>
      </w:r>
      <w:r w:rsidRPr="00484C76">
        <w:rPr>
          <w:rFonts w:ascii="Arial" w:hAnsi="Arial" w:cs="Arial"/>
          <w:sz w:val="18"/>
          <w:szCs w:val="18"/>
        </w:rPr>
        <w:t>.</w:t>
      </w:r>
    </w:p>
  </w:footnote>
  <w:footnote w:id="5">
    <w:p w14:paraId="619A502D" w14:textId="77777777" w:rsidR="0047461F" w:rsidRPr="001848E4" w:rsidRDefault="0047461F" w:rsidP="003D1FFA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6">
    <w:p w14:paraId="7802C794" w14:textId="77777777" w:rsidR="0047461F" w:rsidRPr="001848E4" w:rsidRDefault="0047461F" w:rsidP="003D1FFA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7">
    <w:p w14:paraId="1DAF74ED" w14:textId="77777777" w:rsidR="0047461F" w:rsidRDefault="0047461F" w:rsidP="003D1FFA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8">
    <w:p w14:paraId="6F255AD2" w14:textId="5E935831" w:rsidR="0047461F" w:rsidRDefault="0047461F" w:rsidP="003D1FFA">
      <w:pPr>
        <w:pStyle w:val="Textpoznpodarou"/>
      </w:pPr>
      <w:r w:rsidRPr="00484C76">
        <w:rPr>
          <w:rStyle w:val="Znakapoznpodarou"/>
        </w:rPr>
        <w:footnoteRef/>
      </w:r>
      <w:r w:rsidRPr="00484C76">
        <w:t xml:space="preserve"> </w:t>
      </w:r>
      <w:r w:rsidRPr="00484C76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484C76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484C76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484C76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1408/2013</w:t>
      </w:r>
      <w:r w:rsidR="007C7B74" w:rsidRPr="00484C76">
        <w:rPr>
          <w:rFonts w:ascii="Arial" w:hAnsi="Arial" w:cs="Arial"/>
          <w:sz w:val="18"/>
          <w:szCs w:val="18"/>
        </w:rPr>
        <w:t>,</w:t>
      </w:r>
      <w:r w:rsidRPr="00484C76">
        <w:rPr>
          <w:rFonts w:ascii="Arial" w:hAnsi="Arial" w:cs="Arial"/>
          <w:sz w:val="18"/>
          <w:szCs w:val="18"/>
        </w:rPr>
        <w:t xml:space="preserve"> č. </w:t>
      </w:r>
      <w:r w:rsidRPr="00484C76">
        <w:rPr>
          <w:rFonts w:ascii="Arial" w:hAnsi="Arial" w:cs="Arial"/>
          <w:sz w:val="18"/>
          <w:szCs w:val="18"/>
          <w:lang w:val="cs-CZ"/>
        </w:rPr>
        <w:t>717/2014</w:t>
      </w:r>
      <w:r w:rsidR="007C7B74" w:rsidRPr="00484C76">
        <w:rPr>
          <w:rFonts w:ascii="Arial" w:hAnsi="Arial" w:cs="Arial"/>
          <w:sz w:val="18"/>
          <w:szCs w:val="18"/>
          <w:lang w:val="cs-CZ"/>
        </w:rPr>
        <w:t>, 2023/2831 a 2023/2832</w:t>
      </w:r>
      <w:r w:rsidRPr="00484C76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EB6E9" w14:textId="77777777" w:rsidR="0047461F" w:rsidRDefault="0047461F">
    <w:pPr>
      <w:pStyle w:val="Zhlav"/>
    </w:pPr>
    <w:r>
      <w:rPr>
        <w:noProof/>
      </w:rPr>
      <w:drawing>
        <wp:inline distT="0" distB="0" distL="0" distR="0" wp14:anchorId="2D000961" wp14:editId="13F70041">
          <wp:extent cx="2475328" cy="421005"/>
          <wp:effectExtent l="0" t="0" r="1270" b="0"/>
          <wp:docPr id="13" name="Obrázek 1">
            <a:extLst xmlns:a="http://schemas.openxmlformats.org/drawingml/2006/main">
              <a:ext uri="{FF2B5EF4-FFF2-40B4-BE49-F238E27FC236}">
                <a16:creationId xmlns:a16="http://schemas.microsoft.com/office/drawing/2014/main" id="{156F247F-3653-4ACE-A9BF-143432667F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156F247F-3653-4ACE-A9BF-143432667F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5328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370BF"/>
    <w:multiLevelType w:val="multilevel"/>
    <w:tmpl w:val="3294C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AD6D31"/>
    <w:multiLevelType w:val="multilevel"/>
    <w:tmpl w:val="96E2F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CAF208B"/>
    <w:multiLevelType w:val="multilevel"/>
    <w:tmpl w:val="6D2209CE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1B4644F"/>
    <w:multiLevelType w:val="hybridMultilevel"/>
    <w:tmpl w:val="C9F69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2098B"/>
    <w:multiLevelType w:val="multilevel"/>
    <w:tmpl w:val="70586104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FE"/>
    <w:rsid w:val="00007530"/>
    <w:rsid w:val="000958DA"/>
    <w:rsid w:val="000C434F"/>
    <w:rsid w:val="000D53BE"/>
    <w:rsid w:val="000E7A29"/>
    <w:rsid w:val="0010476F"/>
    <w:rsid w:val="00104E38"/>
    <w:rsid w:val="00132EA4"/>
    <w:rsid w:val="00145C61"/>
    <w:rsid w:val="001546F6"/>
    <w:rsid w:val="001C4972"/>
    <w:rsid w:val="001C5FBC"/>
    <w:rsid w:val="001E19BD"/>
    <w:rsid w:val="00220278"/>
    <w:rsid w:val="0023009A"/>
    <w:rsid w:val="002A0151"/>
    <w:rsid w:val="002C511E"/>
    <w:rsid w:val="002D551A"/>
    <w:rsid w:val="002E0EBD"/>
    <w:rsid w:val="003127F2"/>
    <w:rsid w:val="0031503D"/>
    <w:rsid w:val="00343877"/>
    <w:rsid w:val="0035437B"/>
    <w:rsid w:val="0036292C"/>
    <w:rsid w:val="0036550E"/>
    <w:rsid w:val="003B4D9C"/>
    <w:rsid w:val="003C3170"/>
    <w:rsid w:val="003C5534"/>
    <w:rsid w:val="003D1FFA"/>
    <w:rsid w:val="00435260"/>
    <w:rsid w:val="00457FD8"/>
    <w:rsid w:val="0047461F"/>
    <w:rsid w:val="00484C76"/>
    <w:rsid w:val="00490AAF"/>
    <w:rsid w:val="004B7EEC"/>
    <w:rsid w:val="004E3963"/>
    <w:rsid w:val="00572484"/>
    <w:rsid w:val="00592093"/>
    <w:rsid w:val="005951CF"/>
    <w:rsid w:val="00596598"/>
    <w:rsid w:val="005975B7"/>
    <w:rsid w:val="005C2E60"/>
    <w:rsid w:val="006105A4"/>
    <w:rsid w:val="00612D31"/>
    <w:rsid w:val="00640824"/>
    <w:rsid w:val="006533EC"/>
    <w:rsid w:val="00675A2D"/>
    <w:rsid w:val="00680820"/>
    <w:rsid w:val="006933D3"/>
    <w:rsid w:val="00694E6D"/>
    <w:rsid w:val="006F79BE"/>
    <w:rsid w:val="0071310C"/>
    <w:rsid w:val="007262E2"/>
    <w:rsid w:val="00727136"/>
    <w:rsid w:val="0074783C"/>
    <w:rsid w:val="007841AE"/>
    <w:rsid w:val="007902AF"/>
    <w:rsid w:val="007A0350"/>
    <w:rsid w:val="007A3FF1"/>
    <w:rsid w:val="007C7B74"/>
    <w:rsid w:val="007E6F8D"/>
    <w:rsid w:val="007F4157"/>
    <w:rsid w:val="007F6F04"/>
    <w:rsid w:val="008042F7"/>
    <w:rsid w:val="008226BA"/>
    <w:rsid w:val="00832764"/>
    <w:rsid w:val="00834025"/>
    <w:rsid w:val="00840E39"/>
    <w:rsid w:val="008B5365"/>
    <w:rsid w:val="008C5FC5"/>
    <w:rsid w:val="008C7033"/>
    <w:rsid w:val="008D21C4"/>
    <w:rsid w:val="008D26E7"/>
    <w:rsid w:val="009048D5"/>
    <w:rsid w:val="00967E0F"/>
    <w:rsid w:val="00977441"/>
    <w:rsid w:val="009911D1"/>
    <w:rsid w:val="009A1208"/>
    <w:rsid w:val="009B4A41"/>
    <w:rsid w:val="00A465F9"/>
    <w:rsid w:val="00A6405F"/>
    <w:rsid w:val="00A70AB0"/>
    <w:rsid w:val="00AE7A79"/>
    <w:rsid w:val="00AF1BBA"/>
    <w:rsid w:val="00B36B9E"/>
    <w:rsid w:val="00B8637B"/>
    <w:rsid w:val="00BF2202"/>
    <w:rsid w:val="00BF4342"/>
    <w:rsid w:val="00C24CD2"/>
    <w:rsid w:val="00C51EA2"/>
    <w:rsid w:val="00C74374"/>
    <w:rsid w:val="00CA21B7"/>
    <w:rsid w:val="00CA6B35"/>
    <w:rsid w:val="00CB2CEC"/>
    <w:rsid w:val="00CD0C2E"/>
    <w:rsid w:val="00CD6142"/>
    <w:rsid w:val="00D3068C"/>
    <w:rsid w:val="00D340F2"/>
    <w:rsid w:val="00E150FE"/>
    <w:rsid w:val="00E214CD"/>
    <w:rsid w:val="00E366CC"/>
    <w:rsid w:val="00EB2E5F"/>
    <w:rsid w:val="00ED1F16"/>
    <w:rsid w:val="00EE78D2"/>
    <w:rsid w:val="00EF14F7"/>
    <w:rsid w:val="00EF76EE"/>
    <w:rsid w:val="00F67462"/>
    <w:rsid w:val="00FA114A"/>
    <w:rsid w:val="00FA3E33"/>
    <w:rsid w:val="00FF480F"/>
    <w:rsid w:val="04EFC7D7"/>
    <w:rsid w:val="0E2B06D6"/>
    <w:rsid w:val="1F6B4B13"/>
    <w:rsid w:val="2083C4FE"/>
    <w:rsid w:val="2D570032"/>
    <w:rsid w:val="339788A1"/>
    <w:rsid w:val="37261A80"/>
    <w:rsid w:val="38EFC64C"/>
    <w:rsid w:val="403E7FD9"/>
    <w:rsid w:val="45CE7C0D"/>
    <w:rsid w:val="5A431E83"/>
    <w:rsid w:val="60F91A40"/>
    <w:rsid w:val="6C798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15DE7E"/>
  <w15:chartTrackingRefBased/>
  <w15:docId w15:val="{42E6EA1F-E9EB-424B-93D0-D8C4D167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84C76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3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4374"/>
  </w:style>
  <w:style w:type="paragraph" w:styleId="Zpat">
    <w:name w:val="footer"/>
    <w:basedOn w:val="Normln"/>
    <w:link w:val="ZpatChar"/>
    <w:uiPriority w:val="99"/>
    <w:unhideWhenUsed/>
    <w:rsid w:val="00C743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4374"/>
  </w:style>
  <w:style w:type="character" w:styleId="Hypertextovodkaz">
    <w:name w:val="Hyperlink"/>
    <w:basedOn w:val="Standardnpsmoodstavce"/>
    <w:uiPriority w:val="99"/>
    <w:unhideWhenUsed/>
    <w:rsid w:val="00C74374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B8637B"/>
    <w:pPr>
      <w:widowControl w:val="0"/>
      <w:ind w:left="107"/>
    </w:pPr>
    <w:rPr>
      <w:rFonts w:ascii="Arial" w:eastAsia="Arial" w:hAnsi="Arial" w:cstheme="minorBidi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8637B"/>
    <w:rPr>
      <w:rFonts w:ascii="Arial" w:eastAsia="Arial" w:hAnsi="Aria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8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8D5"/>
    <w:rPr>
      <w:rFonts w:ascii="Segoe UI" w:eastAsia="Times New Roman" w:hAnsi="Segoe UI" w:cs="Segoe UI"/>
      <w:sz w:val="18"/>
      <w:szCs w:val="18"/>
      <w:lang w:eastAsia="cs-CZ"/>
    </w:rPr>
  </w:style>
  <w:style w:type="character" w:styleId="Znakapoznpodarou">
    <w:name w:val="footnote reference"/>
    <w:semiHidden/>
    <w:rsid w:val="00E150F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150FE"/>
    <w:pPr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50FE"/>
    <w:pPr>
      <w:jc w:val="both"/>
    </w:pPr>
    <w:rPr>
      <w:rFonts w:ascii="Times New Roman" w:eastAsia="Times New Roman" w:hAnsi="Times New Roman" w:cs="Times New Roman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50F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4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4972"/>
  </w:style>
  <w:style w:type="character" w:customStyle="1" w:styleId="TextkomenteChar">
    <w:name w:val="Text komentáře Char"/>
    <w:basedOn w:val="Standardnpsmoodstavce"/>
    <w:link w:val="Textkomente"/>
    <w:uiPriority w:val="99"/>
    <w:rsid w:val="001C4972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972"/>
    <w:rPr>
      <w:rFonts w:ascii="Calibri" w:eastAsia="Calibri" w:hAnsi="Calibri" w:cs="Calibri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6550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E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2E0E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2E0EBD"/>
  </w:style>
  <w:style w:type="character" w:customStyle="1" w:styleId="eop">
    <w:name w:val="eop"/>
    <w:basedOn w:val="Standardnpsmoodstavce"/>
    <w:rsid w:val="002E0EBD"/>
  </w:style>
  <w:style w:type="paragraph" w:styleId="Revize">
    <w:name w:val="Revision"/>
    <w:hidden/>
    <w:uiPriority w:val="99"/>
    <w:semiHidden/>
    <w:rsid w:val="007C7B74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hs.cz/download/Sekce_VP/VP_update/Prirucka_k_pojmu_jeden_podnik_rev_01_06_-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\Zakaznici\SIC\webUNIFER\Inova&#269;n&#237;%20vouchery\2019%20renew%20Logo\Podprogram%20I\InovacniVoucher%20v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CADD169BDE84DAC9A654FF2AB6425" ma:contentTypeVersion="16" ma:contentTypeDescription="Vytvoří nový dokument" ma:contentTypeScope="" ma:versionID="4e7a4acc92b8006e256733f1312b73e3">
  <xsd:schema xmlns:xsd="http://www.w3.org/2001/XMLSchema" xmlns:xs="http://www.w3.org/2001/XMLSchema" xmlns:p="http://schemas.microsoft.com/office/2006/metadata/properties" xmlns:ns3="47ca3761-165e-47c0-a432-7b5de265426f" xmlns:ns4="90ccff3e-1128-4e63-bee6-9e8b8ec2f7cf" targetNamespace="http://schemas.microsoft.com/office/2006/metadata/properties" ma:root="true" ma:fieldsID="5ed5938fedcddf2a4ec491372071156e" ns3:_="" ns4:_="">
    <xsd:import namespace="47ca3761-165e-47c0-a432-7b5de265426f"/>
    <xsd:import namespace="90ccff3e-1128-4e63-bee6-9e8b8ec2f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3761-165e-47c0-a432-7b5de2654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ff3e-1128-4e63-bee6-9e8b8ec2f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ca3761-165e-47c0-a432-7b5de26542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A2D7-8025-4445-9978-70841067D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a3761-165e-47c0-a432-7b5de265426f"/>
    <ds:schemaRef ds:uri="90ccff3e-1128-4e63-bee6-9e8b8ec2f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6748C-A6EC-4C17-818A-2876EB1A8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D6650-1187-4C48-AED8-DDC8020E194C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7ca3761-165e-47c0-a432-7b5de265426f"/>
    <ds:schemaRef ds:uri="90ccff3e-1128-4e63-bee6-9e8b8ec2f7cf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F7681A6-9A1E-4622-8617-341480EB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InovacniVoucher v2</Template>
  <TotalTime>48</TotalTime>
  <Pages>4</Pages>
  <Words>1063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Barbara Svojanovská</cp:lastModifiedBy>
  <cp:revision>3</cp:revision>
  <cp:lastPrinted>2019-06-06T11:10:00Z</cp:lastPrinted>
  <dcterms:created xsi:type="dcterms:W3CDTF">2024-08-07T10:00:00Z</dcterms:created>
  <dcterms:modified xsi:type="dcterms:W3CDTF">2024-08-07T14:42:00Z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0x010100122CADD169BDE84DAC9A654FF2AB6425</vt:lpwstr>
  </property>
  <property fmtid="{D5CDD505-2E9C-101B-9397-08002B2CF9AE}" pid="3" name="MediaServiceImageTags">
    <vt:lpwstr/>
  </property>
</Properties>
</file>