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0FE" w:rsidRPr="00E150FE" w:rsidRDefault="00E150FE" w:rsidP="00E150FE">
      <w:pPr>
        <w:spacing w:line="276" w:lineRule="auto"/>
        <w:jc w:val="center"/>
        <w:rPr>
          <w:rFonts w:ascii="Arial" w:eastAsia="Cambria" w:hAnsi="Arial" w:cs="Arial"/>
          <w:b/>
          <w:sz w:val="32"/>
          <w:szCs w:val="32"/>
        </w:rPr>
      </w:pPr>
      <w:r w:rsidRPr="00E150FE">
        <w:rPr>
          <w:rFonts w:ascii="Arial" w:eastAsia="Cambria" w:hAnsi="Arial" w:cs="Arial"/>
          <w:b/>
          <w:sz w:val="32"/>
          <w:szCs w:val="32"/>
        </w:rPr>
        <w:t>STŘEDOČESKÉ INOVAČNÍ VOUCHERY</w:t>
      </w:r>
    </w:p>
    <w:p w:rsidR="00E150FE" w:rsidRPr="00E150FE" w:rsidRDefault="00E150FE" w:rsidP="00E150FE">
      <w:pPr>
        <w:spacing w:line="276" w:lineRule="auto"/>
        <w:jc w:val="center"/>
        <w:rPr>
          <w:rFonts w:ascii="Arial" w:eastAsia="Cambria" w:hAnsi="Arial" w:cs="Arial"/>
          <w:sz w:val="32"/>
          <w:szCs w:val="32"/>
        </w:rPr>
      </w:pPr>
      <w:r w:rsidRPr="00E150FE">
        <w:rPr>
          <w:rFonts w:ascii="Arial" w:eastAsia="Cambria" w:hAnsi="Arial" w:cs="Arial"/>
          <w:b/>
          <w:sz w:val="32"/>
          <w:szCs w:val="32"/>
        </w:rPr>
        <w:t>Čestné prohlášení žadatele o inovační voucher v Podprogramu I.</w:t>
      </w:r>
    </w:p>
    <w:p w:rsidR="00E150FE" w:rsidRPr="00E150FE" w:rsidRDefault="00E150FE" w:rsidP="00E150FE">
      <w:pPr>
        <w:spacing w:line="276" w:lineRule="auto"/>
        <w:jc w:val="center"/>
        <w:rPr>
          <w:rFonts w:ascii="Arial" w:eastAsia="Cambria" w:hAnsi="Arial" w:cs="Arial"/>
          <w:sz w:val="22"/>
          <w:szCs w:val="22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6112"/>
      </w:tblGrid>
      <w:tr w:rsidR="00E150FE" w:rsidRPr="00E150FE" w:rsidTr="004A1C56">
        <w:trPr>
          <w:trHeight w:val="238"/>
        </w:trPr>
        <w:tc>
          <w:tcPr>
            <w:tcW w:w="2955" w:type="dxa"/>
            <w:shd w:val="clear" w:color="auto" w:fill="073763"/>
            <w:vAlign w:val="center"/>
          </w:tcPr>
          <w:p w:rsidR="00E150FE" w:rsidRPr="00E150FE" w:rsidRDefault="00E150FE" w:rsidP="00036317">
            <w:pPr>
              <w:spacing w:line="276" w:lineRule="auto"/>
              <w:rPr>
                <w:rFonts w:ascii="Arial" w:eastAsia="Cambria" w:hAnsi="Arial" w:cs="Arial"/>
                <w:color w:val="FFFFFF"/>
                <w:sz w:val="22"/>
                <w:szCs w:val="22"/>
              </w:rPr>
            </w:pPr>
            <w:r w:rsidRPr="00E150FE"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  <w:t>Obchodní jméno Žadatele</w:t>
            </w:r>
          </w:p>
        </w:tc>
        <w:tc>
          <w:tcPr>
            <w:tcW w:w="6112" w:type="dxa"/>
            <w:vAlign w:val="center"/>
          </w:tcPr>
          <w:p w:rsidR="00E150FE" w:rsidRPr="00E150FE" w:rsidRDefault="00E150F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  <w:tr w:rsidR="00E150FE" w:rsidRPr="00E150FE" w:rsidTr="004A1C56">
        <w:trPr>
          <w:trHeight w:val="86"/>
        </w:trPr>
        <w:tc>
          <w:tcPr>
            <w:tcW w:w="2955" w:type="dxa"/>
            <w:shd w:val="clear" w:color="auto" w:fill="073763"/>
            <w:vAlign w:val="center"/>
          </w:tcPr>
          <w:p w:rsidR="00E150FE" w:rsidRPr="00E150FE" w:rsidRDefault="00E150FE" w:rsidP="00036317">
            <w:pPr>
              <w:spacing w:line="276" w:lineRule="auto"/>
              <w:rPr>
                <w:rFonts w:ascii="Arial" w:eastAsia="Cambria" w:hAnsi="Arial" w:cs="Arial"/>
                <w:color w:val="FFFFFF"/>
                <w:sz w:val="22"/>
                <w:szCs w:val="22"/>
              </w:rPr>
            </w:pPr>
            <w:r w:rsidRPr="00E150FE"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  <w:t>IČO</w:t>
            </w:r>
          </w:p>
        </w:tc>
        <w:tc>
          <w:tcPr>
            <w:tcW w:w="6112" w:type="dxa"/>
            <w:vAlign w:val="center"/>
          </w:tcPr>
          <w:p w:rsidR="00E150FE" w:rsidRPr="00E150FE" w:rsidRDefault="00E150F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  <w:tr w:rsidR="00E150FE" w:rsidRPr="00E150FE" w:rsidTr="004A1C56">
        <w:trPr>
          <w:trHeight w:val="61"/>
        </w:trPr>
        <w:tc>
          <w:tcPr>
            <w:tcW w:w="2955" w:type="dxa"/>
            <w:shd w:val="clear" w:color="auto" w:fill="073763"/>
            <w:vAlign w:val="center"/>
          </w:tcPr>
          <w:p w:rsidR="00E150FE" w:rsidRPr="00E150FE" w:rsidRDefault="00E150FE" w:rsidP="00036317">
            <w:pPr>
              <w:spacing w:line="276" w:lineRule="auto"/>
              <w:rPr>
                <w:rFonts w:ascii="Arial" w:eastAsia="Cambria" w:hAnsi="Arial" w:cs="Arial"/>
                <w:color w:val="FFFFFF"/>
                <w:sz w:val="22"/>
                <w:szCs w:val="22"/>
              </w:rPr>
            </w:pPr>
            <w:r w:rsidRPr="00E150FE"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  <w:t>Sídlo</w:t>
            </w:r>
          </w:p>
        </w:tc>
        <w:tc>
          <w:tcPr>
            <w:tcW w:w="6112" w:type="dxa"/>
            <w:vAlign w:val="center"/>
          </w:tcPr>
          <w:p w:rsidR="00E150FE" w:rsidRPr="00E150FE" w:rsidRDefault="00E150F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  <w:tr w:rsidR="00E150FE" w:rsidRPr="00E150FE" w:rsidTr="004A1C56">
        <w:trPr>
          <w:trHeight w:val="460"/>
        </w:trPr>
        <w:tc>
          <w:tcPr>
            <w:tcW w:w="2955" w:type="dxa"/>
            <w:shd w:val="clear" w:color="auto" w:fill="073763"/>
            <w:vAlign w:val="center"/>
          </w:tcPr>
          <w:p w:rsidR="00E150FE" w:rsidRPr="00E150FE" w:rsidRDefault="00E150FE" w:rsidP="00036317">
            <w:pPr>
              <w:spacing w:line="276" w:lineRule="auto"/>
              <w:rPr>
                <w:rFonts w:ascii="Arial" w:eastAsia="Cambria" w:hAnsi="Arial" w:cs="Arial"/>
                <w:color w:val="FFFFFF"/>
                <w:sz w:val="22"/>
                <w:szCs w:val="22"/>
              </w:rPr>
            </w:pPr>
            <w:r w:rsidRPr="00E150FE">
              <w:rPr>
                <w:rFonts w:ascii="Arial" w:eastAsia="Cambria" w:hAnsi="Arial" w:cs="Arial"/>
                <w:b/>
                <w:color w:val="FFFFFF"/>
                <w:sz w:val="22"/>
                <w:szCs w:val="22"/>
              </w:rPr>
              <w:t>Adresa sídla/provozovny ve Středočeském kraji</w:t>
            </w:r>
          </w:p>
        </w:tc>
        <w:tc>
          <w:tcPr>
            <w:tcW w:w="6112" w:type="dxa"/>
            <w:vAlign w:val="center"/>
          </w:tcPr>
          <w:p w:rsidR="00E150FE" w:rsidRPr="00E150FE" w:rsidRDefault="00E150F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</w:tbl>
    <w:p w:rsidR="00E150FE" w:rsidRPr="00E150FE" w:rsidRDefault="00E150FE" w:rsidP="00E150FE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</w:p>
    <w:p w:rsidR="00E150FE" w:rsidRPr="00E150FE" w:rsidRDefault="00E150FE" w:rsidP="00E150FE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  <w:r w:rsidRPr="00E150FE">
        <w:rPr>
          <w:rFonts w:ascii="Arial" w:eastAsia="Cambria" w:hAnsi="Arial" w:cs="Arial"/>
          <w:sz w:val="22"/>
          <w:szCs w:val="22"/>
        </w:rPr>
        <w:t>Žadatel o inovační voucher má zájem o získání dotace v rámci programu Středočeské inovační vouchery, Podprogramu I. V souladu s Podmínkami dotačního programu Středočeské inovační vouchery, Podprogramu I. (dále jen „</w:t>
      </w:r>
      <w:r w:rsidRPr="00E150FE">
        <w:rPr>
          <w:rFonts w:ascii="Arial" w:eastAsia="Cambria" w:hAnsi="Arial" w:cs="Arial"/>
          <w:i/>
          <w:sz w:val="22"/>
          <w:szCs w:val="22"/>
        </w:rPr>
        <w:t>Podmínky</w:t>
      </w:r>
      <w:r w:rsidRPr="00E150FE">
        <w:rPr>
          <w:rFonts w:ascii="Arial" w:eastAsia="Cambria" w:hAnsi="Arial" w:cs="Arial"/>
          <w:sz w:val="22"/>
          <w:szCs w:val="22"/>
        </w:rPr>
        <w:t>“) Žadatel o inovační voucher tímto čestně prohlašuje, že</w:t>
      </w:r>
      <w:r w:rsidR="00C50E60">
        <w:rPr>
          <w:rFonts w:ascii="Arial" w:eastAsia="Cambria" w:hAnsi="Arial" w:cs="Arial"/>
          <w:sz w:val="22"/>
          <w:szCs w:val="22"/>
        </w:rPr>
        <w:t xml:space="preserve"> dni podání Žádosti</w:t>
      </w:r>
      <w:r w:rsidRPr="00E150FE">
        <w:rPr>
          <w:rFonts w:ascii="Arial" w:eastAsia="Cambria" w:hAnsi="Arial" w:cs="Arial"/>
          <w:sz w:val="22"/>
          <w:szCs w:val="22"/>
        </w:rPr>
        <w:t>:</w:t>
      </w:r>
    </w:p>
    <w:p w:rsidR="00E150FE" w:rsidRPr="00E150FE" w:rsidRDefault="00E150FE" w:rsidP="00E150F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50FE">
        <w:rPr>
          <w:rFonts w:ascii="Arial" w:eastAsia="Cambria" w:hAnsi="Arial" w:cs="Arial"/>
          <w:sz w:val="22"/>
          <w:szCs w:val="22"/>
        </w:rPr>
        <w:t>je podnikající právnick</w:t>
      </w:r>
      <w:r w:rsidR="00C50E60">
        <w:rPr>
          <w:rFonts w:ascii="Arial" w:eastAsia="Cambria" w:hAnsi="Arial" w:cs="Arial"/>
          <w:sz w:val="22"/>
          <w:szCs w:val="22"/>
        </w:rPr>
        <w:t>ou</w:t>
      </w:r>
      <w:r w:rsidRPr="00E150FE">
        <w:rPr>
          <w:rFonts w:ascii="Arial" w:eastAsia="Cambria" w:hAnsi="Arial" w:cs="Arial"/>
          <w:sz w:val="22"/>
          <w:szCs w:val="22"/>
        </w:rPr>
        <w:t xml:space="preserve"> osob</w:t>
      </w:r>
      <w:r w:rsidR="00C50E60">
        <w:rPr>
          <w:rFonts w:ascii="Arial" w:eastAsia="Cambria" w:hAnsi="Arial" w:cs="Arial"/>
          <w:sz w:val="22"/>
          <w:szCs w:val="22"/>
        </w:rPr>
        <w:t>ou</w:t>
      </w:r>
      <w:r w:rsidRPr="00E150FE">
        <w:rPr>
          <w:rFonts w:ascii="Arial" w:eastAsia="Cambria" w:hAnsi="Arial" w:cs="Arial"/>
          <w:sz w:val="22"/>
          <w:szCs w:val="22"/>
        </w:rPr>
        <w:t>, jejíž počet zaměstnanců je menší jak 250, částka ročního obratu nepřesahuje 50 mil. eur nebo částka rozvahy nepřesahuje 43 mil. eur</w:t>
      </w:r>
      <w:r w:rsidRPr="00E150FE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E150FE">
        <w:rPr>
          <w:rFonts w:ascii="Arial" w:eastAsia="Cambria" w:hAnsi="Arial" w:cs="Arial"/>
          <w:sz w:val="22"/>
          <w:szCs w:val="22"/>
        </w:rPr>
        <w:t>;</w:t>
      </w:r>
    </w:p>
    <w:p w:rsidR="00E150FE" w:rsidRPr="00E150FE" w:rsidRDefault="00E150FE" w:rsidP="00E150F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50FE">
        <w:rPr>
          <w:rFonts w:ascii="Arial" w:eastAsia="Cambria" w:hAnsi="Arial" w:cs="Arial"/>
          <w:sz w:val="22"/>
          <w:szCs w:val="22"/>
          <w:highlight w:val="white"/>
        </w:rPr>
        <w:t xml:space="preserve">má sídlo nebo provozovnu </w:t>
      </w:r>
      <w:r w:rsidR="001938F2">
        <w:rPr>
          <w:rFonts w:ascii="Arial" w:eastAsia="Cambria" w:hAnsi="Arial" w:cs="Arial"/>
          <w:sz w:val="22"/>
          <w:szCs w:val="22"/>
          <w:highlight w:val="white"/>
        </w:rPr>
        <w:t>po</w:t>
      </w:r>
      <w:r w:rsidR="001938F2" w:rsidRPr="00E150FE">
        <w:rPr>
          <w:rFonts w:ascii="Arial" w:eastAsia="Cambria" w:hAnsi="Arial" w:cs="Arial"/>
          <w:sz w:val="22"/>
          <w:szCs w:val="22"/>
        </w:rPr>
        <w:t>dle zák. č. 455/</w:t>
      </w:r>
      <w:bookmarkStart w:id="0" w:name="_GoBack"/>
      <w:bookmarkEnd w:id="0"/>
      <w:r w:rsidR="001938F2" w:rsidRPr="00E150FE">
        <w:rPr>
          <w:rFonts w:ascii="Arial" w:eastAsia="Cambria" w:hAnsi="Arial" w:cs="Arial"/>
          <w:sz w:val="22"/>
          <w:szCs w:val="22"/>
        </w:rPr>
        <w:t>1991 Sb., živnostenského zákona</w:t>
      </w:r>
      <w:r w:rsidR="001938F2" w:rsidRPr="00E150FE">
        <w:rPr>
          <w:rFonts w:ascii="Arial" w:eastAsia="Cambria" w:hAnsi="Arial" w:cs="Arial"/>
          <w:sz w:val="22"/>
          <w:szCs w:val="22"/>
          <w:highlight w:val="white"/>
        </w:rPr>
        <w:t xml:space="preserve"> </w:t>
      </w:r>
      <w:r w:rsidRPr="00E150FE">
        <w:rPr>
          <w:rFonts w:ascii="Arial" w:eastAsia="Cambria" w:hAnsi="Arial" w:cs="Arial"/>
          <w:sz w:val="22"/>
          <w:szCs w:val="22"/>
          <w:highlight w:val="white"/>
        </w:rPr>
        <w:t>ve Středočeském kraji</w:t>
      </w:r>
      <w:r w:rsidR="000D53BE">
        <w:rPr>
          <w:rFonts w:ascii="Arial" w:eastAsia="Cambria" w:hAnsi="Arial" w:cs="Arial"/>
          <w:sz w:val="22"/>
          <w:szCs w:val="22"/>
          <w:highlight w:val="white"/>
        </w:rPr>
        <w:t xml:space="preserve">; v případě pouze provozovny v kraji je v ní zaměstnána </w:t>
      </w:r>
      <w:r w:rsidR="00E366CC">
        <w:rPr>
          <w:rFonts w:ascii="Arial" w:eastAsia="Cambria" w:hAnsi="Arial" w:cs="Arial"/>
          <w:sz w:val="22"/>
          <w:szCs w:val="22"/>
          <w:highlight w:val="white"/>
        </w:rPr>
        <w:t xml:space="preserve">nadpoloviční </w:t>
      </w:r>
      <w:r w:rsidR="000D53BE">
        <w:rPr>
          <w:rFonts w:ascii="Arial" w:eastAsia="Cambria" w:hAnsi="Arial" w:cs="Arial"/>
          <w:sz w:val="22"/>
          <w:szCs w:val="22"/>
          <w:highlight w:val="white"/>
        </w:rPr>
        <w:t>většina pracovníků společnosti;</w:t>
      </w:r>
    </w:p>
    <w:p w:rsidR="00E150FE" w:rsidRPr="00E150FE" w:rsidRDefault="00E150FE" w:rsidP="00E150F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50FE">
        <w:rPr>
          <w:rFonts w:ascii="Arial" w:eastAsia="Cambria" w:hAnsi="Arial" w:cs="Arial"/>
          <w:sz w:val="22"/>
          <w:szCs w:val="22"/>
        </w:rPr>
        <w:t>je oprávněn k podnikání na území České republiky;</w:t>
      </w:r>
    </w:p>
    <w:p w:rsidR="00E150FE" w:rsidRPr="00E150FE" w:rsidRDefault="00E150FE" w:rsidP="00E150F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50FE">
        <w:rPr>
          <w:rFonts w:ascii="Arial" w:eastAsia="Cambria" w:hAnsi="Arial" w:cs="Arial"/>
          <w:sz w:val="22"/>
          <w:szCs w:val="22"/>
        </w:rPr>
        <w:t>je registrován jako poplatník daně z příjmů na finančním úřadu podle § 125 zákona č. 280/2009 Sb., daňový řád, v platném znění;</w:t>
      </w:r>
    </w:p>
    <w:p w:rsidR="00E150FE" w:rsidRPr="00E150FE" w:rsidRDefault="00E150FE" w:rsidP="00E150F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50FE">
        <w:rPr>
          <w:rFonts w:ascii="Arial" w:eastAsia="Cambria" w:hAnsi="Arial" w:cs="Arial"/>
          <w:sz w:val="22"/>
          <w:szCs w:val="22"/>
        </w:rPr>
        <w:t>nemá nedoplatky vůči finančnímu úřadu, České správě sociálního zabezpečení a zdravotním pojišťovnám ani nedoplatky z titulu mzdových nároků jeho zaměstnanců;</w:t>
      </w:r>
    </w:p>
    <w:p w:rsidR="00E150FE" w:rsidRPr="00E150FE" w:rsidRDefault="00E150FE" w:rsidP="00E150F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50FE">
        <w:rPr>
          <w:rFonts w:ascii="Arial" w:eastAsia="Cambria" w:hAnsi="Arial" w:cs="Arial"/>
          <w:sz w:val="22"/>
          <w:szCs w:val="22"/>
        </w:rPr>
        <w:t>proti němu není podán návrh na prohlášení konkursu na jeho majetek ani zamítnut návrh na prohlášení konkursu pro nedostatek jeho majetku;</w:t>
      </w:r>
    </w:p>
    <w:p w:rsidR="00E150FE" w:rsidRPr="00E150FE" w:rsidRDefault="00E150FE" w:rsidP="00E150F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50FE">
        <w:rPr>
          <w:rFonts w:ascii="Arial" w:eastAsia="Cambria" w:hAnsi="Arial" w:cs="Arial"/>
          <w:sz w:val="22"/>
          <w:szCs w:val="22"/>
        </w:rPr>
        <w:t>není v úpadku či v likvidaci a jeho úpadek nebo hrozící úpadek není řešen v insolvenčním řízení;</w:t>
      </w:r>
    </w:p>
    <w:p w:rsidR="00E150FE" w:rsidRPr="00E150FE" w:rsidRDefault="00E150FE" w:rsidP="00E150F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50FE">
        <w:rPr>
          <w:rFonts w:ascii="Arial" w:eastAsia="Cambria" w:hAnsi="Arial" w:cs="Arial"/>
          <w:sz w:val="22"/>
          <w:szCs w:val="22"/>
        </w:rPr>
        <w:t>je bezúhonný podle zákona č. 455/1991 Sb., živnostenského zákona. Tento předpoklad splňuje i statutární orgán a každý člen statutárního orgánu Žadatele o inovační voucher;</w:t>
      </w:r>
    </w:p>
    <w:p w:rsidR="00E150FE" w:rsidRPr="00E150FE" w:rsidRDefault="00E150FE" w:rsidP="00E150F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50FE">
        <w:rPr>
          <w:rFonts w:ascii="Arial" w:eastAsia="Cambria" w:hAnsi="Arial" w:cs="Arial"/>
          <w:sz w:val="22"/>
          <w:szCs w:val="22"/>
        </w:rPr>
        <w:t>na něj není vydán inkasní příkaz po předchozím rozhodnutí Komise prohlašující, že poskytnutá podpora je protiprávní a neslučitelná se společným trhem;</w:t>
      </w:r>
    </w:p>
    <w:p w:rsidR="00E150FE" w:rsidRPr="00E150FE" w:rsidRDefault="00E150FE" w:rsidP="00E150F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50FE">
        <w:rPr>
          <w:rFonts w:ascii="Arial" w:eastAsia="Cambria" w:hAnsi="Arial" w:cs="Arial"/>
          <w:sz w:val="22"/>
          <w:szCs w:val="22"/>
        </w:rPr>
        <w:t>není podnikem v obtížích (dle Nařízení Komise (EU) č. 651/2014);</w:t>
      </w:r>
    </w:p>
    <w:p w:rsidR="00E150FE" w:rsidRPr="00E150FE" w:rsidRDefault="00E150FE" w:rsidP="00E150F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50FE">
        <w:rPr>
          <w:rFonts w:ascii="Arial" w:eastAsia="Cambria" w:hAnsi="Arial" w:cs="Arial"/>
          <w:sz w:val="22"/>
          <w:szCs w:val="22"/>
        </w:rPr>
        <w:t xml:space="preserve">nemá u Poskytovatele služeb </w:t>
      </w:r>
      <w:proofErr w:type="spellStart"/>
      <w:r w:rsidRPr="00E150FE">
        <w:rPr>
          <w:rFonts w:ascii="Arial" w:eastAsia="Cambria" w:hAnsi="Arial" w:cs="Arial"/>
          <w:sz w:val="22"/>
          <w:szCs w:val="22"/>
        </w:rPr>
        <w:t>VaV</w:t>
      </w:r>
      <w:proofErr w:type="spellEnd"/>
      <w:r w:rsidRPr="00E150FE">
        <w:rPr>
          <w:rFonts w:ascii="Arial" w:eastAsia="Cambria" w:hAnsi="Arial" w:cs="Arial"/>
          <w:sz w:val="22"/>
          <w:szCs w:val="22"/>
        </w:rPr>
        <w:t xml:space="preserve"> majetkový podíl, ani se nepodílí na jeho řízení. Statutární orgán ani žádný ze členů jeho statutárního orgánu není v pracovněprávním vztahu s Poskytovatelem služeb;</w:t>
      </w:r>
    </w:p>
    <w:p w:rsidR="00E150FE" w:rsidRPr="00E150FE" w:rsidRDefault="00E150FE" w:rsidP="00E150F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50FE">
        <w:rPr>
          <w:rFonts w:ascii="Arial" w:eastAsia="Cambria" w:hAnsi="Arial" w:cs="Arial"/>
          <w:sz w:val="22"/>
          <w:szCs w:val="22"/>
        </w:rPr>
        <w:t>na realizaci služeb uvedených v Žádosti o inovační voucher ani na jejich část nečerpá jinou veřejnou podporu;</w:t>
      </w:r>
    </w:p>
    <w:p w:rsidR="00E150FE" w:rsidRPr="00E150FE" w:rsidRDefault="00E150FE" w:rsidP="00E150F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50FE">
        <w:rPr>
          <w:rFonts w:ascii="Arial" w:eastAsia="Cambria" w:hAnsi="Arial" w:cs="Arial"/>
          <w:sz w:val="22"/>
          <w:szCs w:val="22"/>
        </w:rPr>
        <w:t xml:space="preserve">v případě, že mu bude podpora (dotace) přiznána, nepřekročí jejím získáním limit pro podporu de </w:t>
      </w:r>
      <w:proofErr w:type="spellStart"/>
      <w:r w:rsidRPr="00E150FE">
        <w:rPr>
          <w:rFonts w:ascii="Arial" w:eastAsia="Cambria" w:hAnsi="Arial" w:cs="Arial"/>
          <w:sz w:val="22"/>
          <w:szCs w:val="22"/>
        </w:rPr>
        <w:t>minimis</w:t>
      </w:r>
      <w:proofErr w:type="spellEnd"/>
      <w:r w:rsidRPr="00E150FE">
        <w:rPr>
          <w:rFonts w:ascii="Arial" w:eastAsia="Cambria" w:hAnsi="Arial" w:cs="Arial"/>
          <w:sz w:val="22"/>
          <w:szCs w:val="22"/>
        </w:rPr>
        <w:t>.</w:t>
      </w:r>
    </w:p>
    <w:p w:rsidR="00E150FE" w:rsidRPr="00E150FE" w:rsidRDefault="00E150FE" w:rsidP="00E150FE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</w:p>
    <w:p w:rsidR="004A1C56" w:rsidRDefault="004A1C56" w:rsidP="004A1C56">
      <w:pPr>
        <w:tabs>
          <w:tab w:val="left" w:pos="6576"/>
        </w:tabs>
        <w:spacing w:after="160" w:line="259" w:lineRule="auto"/>
        <w:rPr>
          <w:rFonts w:ascii="Arial" w:eastAsia="Cambria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</w:rPr>
        <w:tab/>
      </w:r>
    </w:p>
    <w:p w:rsidR="00E150FE" w:rsidRDefault="00E150FE" w:rsidP="004A1C56">
      <w:pPr>
        <w:tabs>
          <w:tab w:val="left" w:pos="6576"/>
        </w:tabs>
        <w:spacing w:after="160" w:line="259" w:lineRule="auto"/>
        <w:rPr>
          <w:rFonts w:ascii="Arial" w:eastAsia="Cambria" w:hAnsi="Arial" w:cs="Arial"/>
          <w:sz w:val="22"/>
          <w:szCs w:val="22"/>
        </w:rPr>
      </w:pPr>
      <w:r w:rsidRPr="004A1C56">
        <w:rPr>
          <w:rFonts w:ascii="Arial" w:eastAsia="Cambria" w:hAnsi="Arial" w:cs="Arial"/>
          <w:sz w:val="22"/>
          <w:szCs w:val="22"/>
        </w:rPr>
        <w:br w:type="page"/>
      </w:r>
      <w:r w:rsidR="004A1C56">
        <w:rPr>
          <w:rFonts w:ascii="Arial" w:eastAsia="Cambria" w:hAnsi="Arial" w:cs="Arial"/>
          <w:sz w:val="22"/>
          <w:szCs w:val="22"/>
        </w:rPr>
        <w:lastRenderedPageBreak/>
        <w:tab/>
      </w:r>
    </w:p>
    <w:p w:rsidR="00E150FE" w:rsidRPr="00E150FE" w:rsidRDefault="00E150FE" w:rsidP="00E150FE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  <w:r w:rsidRPr="00E150FE">
        <w:rPr>
          <w:rFonts w:ascii="Arial" w:eastAsia="Cambria" w:hAnsi="Arial" w:cs="Arial"/>
          <w:sz w:val="22"/>
          <w:szCs w:val="22"/>
        </w:rPr>
        <w:t>Žadatel o inovační voucher dále čestně prohlašuje, že:</w:t>
      </w:r>
    </w:p>
    <w:p w:rsidR="00E150FE" w:rsidRPr="00E150FE" w:rsidRDefault="00E150FE" w:rsidP="00E150F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50FE">
        <w:rPr>
          <w:rFonts w:ascii="Arial" w:eastAsia="Cambria" w:hAnsi="Arial" w:cs="Arial"/>
          <w:sz w:val="22"/>
          <w:szCs w:val="22"/>
        </w:rPr>
        <w:t>v případě získání dotace nebude tato použita na krytí stejných způsobilých nákladů projektu financovaného zcela nebo z části z jiných veřejných dotačních titulů;</w:t>
      </w:r>
    </w:p>
    <w:p w:rsidR="00E150FE" w:rsidRPr="00E150FE" w:rsidRDefault="00E150FE" w:rsidP="00E150F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50FE">
        <w:rPr>
          <w:rFonts w:ascii="Arial" w:eastAsia="Cambria" w:hAnsi="Arial" w:cs="Arial"/>
          <w:sz w:val="22"/>
          <w:szCs w:val="22"/>
        </w:rPr>
        <w:t>Poskytovatel služeb, s jehož nabídkou žádá o inovační voucher, je způsobilý k zapojení do projektu v souladu s podmínkami uvedenými ve Výzvě;</w:t>
      </w:r>
    </w:p>
    <w:p w:rsidR="00E150FE" w:rsidRPr="00E150FE" w:rsidRDefault="00E150FE" w:rsidP="00E150FE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</w:p>
    <w:p w:rsidR="00E150FE" w:rsidRPr="00E150FE" w:rsidRDefault="00E150FE" w:rsidP="00E150FE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  <w:r w:rsidRPr="00E150FE">
        <w:rPr>
          <w:rFonts w:ascii="Arial" w:eastAsia="Cambria" w:hAnsi="Arial" w:cs="Arial"/>
          <w:b/>
          <w:sz w:val="22"/>
          <w:szCs w:val="22"/>
        </w:rPr>
        <w:t xml:space="preserve">Žadatel o inovační voucher ve vztahu k podpoře v režimu de </w:t>
      </w:r>
      <w:proofErr w:type="spellStart"/>
      <w:r w:rsidRPr="00E150FE">
        <w:rPr>
          <w:rFonts w:ascii="Arial" w:eastAsia="Cambria" w:hAnsi="Arial" w:cs="Arial"/>
          <w:b/>
          <w:sz w:val="22"/>
          <w:szCs w:val="22"/>
        </w:rPr>
        <w:t>minimis</w:t>
      </w:r>
      <w:proofErr w:type="spellEnd"/>
      <w:r w:rsidRPr="00E150FE">
        <w:rPr>
          <w:rFonts w:ascii="Arial" w:eastAsia="Cambria" w:hAnsi="Arial" w:cs="Arial"/>
          <w:b/>
          <w:sz w:val="22"/>
          <w:szCs w:val="22"/>
        </w:rPr>
        <w:t xml:space="preserve"> čestně prohlašuje následující:</w:t>
      </w:r>
    </w:p>
    <w:p w:rsidR="00E150FE" w:rsidRPr="00E150FE" w:rsidRDefault="00E150FE" w:rsidP="00E150FE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</w:p>
    <w:p w:rsidR="00E150FE" w:rsidRPr="00E150FE" w:rsidRDefault="00E150FE" w:rsidP="00E150FE">
      <w:pPr>
        <w:spacing w:line="276" w:lineRule="auto"/>
        <w:jc w:val="both"/>
        <w:rPr>
          <w:rFonts w:ascii="Arial" w:eastAsia="Cambria" w:hAnsi="Arial" w:cs="Arial"/>
          <w:b/>
          <w:sz w:val="22"/>
          <w:szCs w:val="22"/>
        </w:rPr>
      </w:pPr>
      <w:r w:rsidRPr="00E150FE">
        <w:rPr>
          <w:rFonts w:ascii="Arial" w:eastAsia="Cambria" w:hAnsi="Arial" w:cs="Arial"/>
          <w:b/>
          <w:sz w:val="22"/>
          <w:szCs w:val="22"/>
        </w:rPr>
        <w:t xml:space="preserve">1. Žadatel o inovační voucher prohlašuje, že jako </w:t>
      </w:r>
      <w:r w:rsidRPr="00E150FE">
        <w:rPr>
          <w:rFonts w:ascii="Arial" w:eastAsia="Cambria" w:hAnsi="Arial" w:cs="Arial"/>
          <w:b/>
          <w:sz w:val="22"/>
          <w:szCs w:val="22"/>
          <w:u w:val="single"/>
        </w:rPr>
        <w:t>účetní období</w:t>
      </w:r>
      <w:r w:rsidRPr="00E150FE">
        <w:rPr>
          <w:rFonts w:ascii="Arial" w:eastAsia="Cambria" w:hAnsi="Arial" w:cs="Arial"/>
          <w:b/>
          <w:sz w:val="22"/>
          <w:szCs w:val="22"/>
        </w:rPr>
        <w:t xml:space="preserve"> používá</w:t>
      </w:r>
    </w:p>
    <w:p w:rsidR="00E150FE" w:rsidRPr="00E150FE" w:rsidRDefault="00D60BF9" w:rsidP="00E150FE">
      <w:pPr>
        <w:spacing w:line="276" w:lineRule="auto"/>
        <w:rPr>
          <w:rFonts w:ascii="Arial" w:eastAsia="Cambria" w:hAnsi="Arial" w:cs="Arial"/>
          <w:sz w:val="22"/>
          <w:szCs w:val="22"/>
        </w:rPr>
      </w:pPr>
      <w:sdt>
        <w:sdtPr>
          <w:rPr>
            <w:rFonts w:ascii="Arial" w:eastAsia="Cambria" w:hAnsi="Arial" w:cs="Arial"/>
            <w:b/>
            <w:sz w:val="22"/>
            <w:szCs w:val="22"/>
          </w:rPr>
          <w:id w:val="-107675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0FE" w:rsidRPr="00E150FE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E150FE" w:rsidRPr="00E150FE">
        <w:rPr>
          <w:rFonts w:ascii="Arial" w:eastAsia="Cambria" w:hAnsi="Arial" w:cs="Arial"/>
          <w:b/>
          <w:sz w:val="22"/>
          <w:szCs w:val="22"/>
        </w:rPr>
        <w:t xml:space="preserve"> kalendářní rok</w:t>
      </w:r>
      <w:r w:rsidR="00E150FE" w:rsidRPr="00E150FE">
        <w:rPr>
          <w:rFonts w:ascii="Arial" w:eastAsia="Cambria" w:hAnsi="Arial" w:cs="Arial"/>
          <w:sz w:val="22"/>
          <w:szCs w:val="22"/>
        </w:rPr>
        <w:t>.</w:t>
      </w:r>
    </w:p>
    <w:p w:rsidR="00E150FE" w:rsidRPr="00E150FE" w:rsidRDefault="00D60BF9" w:rsidP="00E150FE">
      <w:pPr>
        <w:spacing w:line="276" w:lineRule="auto"/>
        <w:rPr>
          <w:rFonts w:ascii="Arial" w:eastAsia="Cambria" w:hAnsi="Arial" w:cs="Arial"/>
          <w:sz w:val="22"/>
          <w:szCs w:val="22"/>
        </w:rPr>
      </w:pPr>
      <w:sdt>
        <w:sdtPr>
          <w:rPr>
            <w:rFonts w:ascii="Arial" w:eastAsia="Cambria" w:hAnsi="Arial" w:cs="Arial"/>
            <w:b/>
            <w:sz w:val="22"/>
            <w:szCs w:val="22"/>
          </w:rPr>
          <w:id w:val="-343932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0FE" w:rsidRPr="00E150FE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E150FE" w:rsidRPr="00E150FE">
        <w:rPr>
          <w:rFonts w:ascii="Arial" w:eastAsia="Cambria" w:hAnsi="Arial" w:cs="Arial"/>
          <w:b/>
          <w:sz w:val="22"/>
          <w:szCs w:val="22"/>
        </w:rPr>
        <w:t xml:space="preserve"> hospodářský rok </w:t>
      </w:r>
      <w:r w:rsidR="00E150FE" w:rsidRPr="00E150FE">
        <w:rPr>
          <w:rFonts w:ascii="Arial" w:eastAsia="Cambria" w:hAnsi="Arial" w:cs="Arial"/>
          <w:sz w:val="22"/>
          <w:szCs w:val="22"/>
        </w:rPr>
        <w:t>(začátek ....................., konec .....................).</w:t>
      </w:r>
    </w:p>
    <w:p w:rsidR="00E150FE" w:rsidRPr="00E150FE" w:rsidRDefault="00E150FE" w:rsidP="00E150FE">
      <w:pPr>
        <w:spacing w:line="276" w:lineRule="auto"/>
        <w:rPr>
          <w:rFonts w:ascii="Arial" w:eastAsia="Cambria" w:hAnsi="Arial" w:cs="Arial"/>
          <w:sz w:val="22"/>
          <w:szCs w:val="22"/>
        </w:rPr>
      </w:pPr>
    </w:p>
    <w:p w:rsidR="00E150FE" w:rsidRPr="00E150FE" w:rsidRDefault="00E150FE" w:rsidP="00E150FE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  <w:r w:rsidRPr="00E150FE">
        <w:rPr>
          <w:rFonts w:ascii="Arial" w:eastAsia="Cambria" w:hAnsi="Arial" w:cs="Arial"/>
          <w:sz w:val="22"/>
          <w:szCs w:val="22"/>
        </w:rPr>
        <w:t>V případě, že během</w:t>
      </w:r>
      <w:r w:rsidRPr="00E150FE">
        <w:rPr>
          <w:rFonts w:ascii="Arial" w:eastAsia="Cambria" w:hAnsi="Arial" w:cs="Arial"/>
          <w:b/>
          <w:sz w:val="22"/>
          <w:szCs w:val="22"/>
        </w:rPr>
        <w:t xml:space="preserve"> </w:t>
      </w:r>
      <w:r w:rsidRPr="00E150FE">
        <w:rPr>
          <w:rFonts w:ascii="Arial" w:eastAsia="Cambria" w:hAnsi="Arial" w:cs="Arial"/>
          <w:b/>
          <w:sz w:val="22"/>
          <w:szCs w:val="22"/>
          <w:u w:val="single"/>
        </w:rPr>
        <w:t>předchozích dvou účetních období</w:t>
      </w:r>
      <w:r w:rsidRPr="00E150FE">
        <w:rPr>
          <w:rFonts w:ascii="Arial" w:eastAsia="Cambria" w:hAnsi="Arial" w:cs="Arial"/>
          <w:b/>
          <w:sz w:val="22"/>
          <w:szCs w:val="22"/>
        </w:rPr>
        <w:t xml:space="preserve"> došlo k přechodu z kalendářního roku na rok hospodářský anebo opačně</w:t>
      </w:r>
      <w:r w:rsidRPr="00E150FE">
        <w:rPr>
          <w:rFonts w:ascii="Arial" w:eastAsia="Cambria" w:hAnsi="Arial" w:cs="Arial"/>
          <w:sz w:val="22"/>
          <w:szCs w:val="22"/>
        </w:rPr>
        <w:t>, uveďte tuto skutečnost</w:t>
      </w:r>
      <w:r w:rsidRPr="00E150FE">
        <w:rPr>
          <w:rFonts w:ascii="Arial" w:eastAsia="Cambria" w:hAnsi="Arial" w:cs="Arial"/>
          <w:b/>
          <w:sz w:val="22"/>
          <w:szCs w:val="22"/>
        </w:rPr>
        <w:t xml:space="preserve"> </w:t>
      </w:r>
      <w:r w:rsidRPr="00E150FE">
        <w:rPr>
          <w:rFonts w:ascii="Arial" w:eastAsia="Cambria" w:hAnsi="Arial" w:cs="Arial"/>
          <w:sz w:val="22"/>
          <w:szCs w:val="22"/>
        </w:rPr>
        <w:t xml:space="preserve">vypsáním účetních období, která byla použita </w:t>
      </w:r>
      <w:r w:rsidRPr="00E150FE">
        <w:rPr>
          <w:rFonts w:ascii="Arial" w:eastAsia="Cambria" w:hAnsi="Arial" w:cs="Arial"/>
          <w:i/>
          <w:sz w:val="22"/>
          <w:szCs w:val="22"/>
        </w:rPr>
        <w:t>(např. 1. 4. 2016 - 31. 3. 2017; 1. 4. 2016 - 31. 12. 2017)</w:t>
      </w:r>
      <w:r w:rsidRPr="00E150FE">
        <w:rPr>
          <w:rFonts w:ascii="Arial" w:eastAsia="Cambria" w:hAnsi="Arial" w:cs="Arial"/>
          <w:sz w:val="22"/>
          <w:szCs w:val="22"/>
        </w:rPr>
        <w:t>:</w:t>
      </w:r>
    </w:p>
    <w:p w:rsidR="00E150FE" w:rsidRPr="00E150FE" w:rsidRDefault="00E150FE" w:rsidP="00E150FE">
      <w:pPr>
        <w:spacing w:line="276" w:lineRule="auto"/>
        <w:rPr>
          <w:rFonts w:ascii="Arial" w:eastAsia="Cambria" w:hAnsi="Arial" w:cs="Arial"/>
          <w:sz w:val="22"/>
          <w:szCs w:val="22"/>
        </w:rPr>
      </w:pPr>
    </w:p>
    <w:p w:rsidR="00E150FE" w:rsidRPr="00E150FE" w:rsidRDefault="00E150FE" w:rsidP="00E150FE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  <w:r w:rsidRPr="00E150FE">
        <w:rPr>
          <w:rFonts w:ascii="Arial" w:eastAsia="Cambria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E150FE" w:rsidRPr="00E150FE" w:rsidRDefault="00E150FE" w:rsidP="00E150FE">
      <w:pPr>
        <w:spacing w:line="276" w:lineRule="auto"/>
        <w:ind w:left="720"/>
        <w:rPr>
          <w:rFonts w:ascii="Arial" w:eastAsia="Cambria" w:hAnsi="Arial" w:cs="Arial"/>
          <w:sz w:val="22"/>
          <w:szCs w:val="22"/>
        </w:rPr>
      </w:pPr>
    </w:p>
    <w:p w:rsidR="00E150FE" w:rsidRPr="00E150FE" w:rsidRDefault="00E150FE" w:rsidP="00E150F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150FE">
        <w:rPr>
          <w:rFonts w:ascii="Arial" w:eastAsia="Cambria" w:hAnsi="Arial" w:cs="Arial"/>
          <w:b/>
          <w:sz w:val="22"/>
          <w:szCs w:val="22"/>
        </w:rPr>
        <w:t xml:space="preserve">2. </w:t>
      </w:r>
      <w:r w:rsidRPr="00E150FE">
        <w:rPr>
          <w:rFonts w:ascii="Arial" w:hAnsi="Arial" w:cs="Arial"/>
          <w:b/>
          <w:sz w:val="22"/>
          <w:szCs w:val="22"/>
        </w:rPr>
        <w:t>Podniky</w:t>
      </w:r>
      <w:r w:rsidRPr="00E150FE">
        <w:rPr>
          <w:rStyle w:val="Znakapoznpodarou"/>
          <w:rFonts w:ascii="Arial" w:hAnsi="Arial" w:cs="Arial"/>
          <w:b/>
          <w:sz w:val="22"/>
          <w:szCs w:val="22"/>
        </w:rPr>
        <w:footnoteReference w:id="2"/>
      </w:r>
      <w:r w:rsidRPr="00E150FE">
        <w:rPr>
          <w:rFonts w:ascii="Arial" w:hAnsi="Arial" w:cs="Arial"/>
          <w:b/>
          <w:sz w:val="22"/>
          <w:szCs w:val="22"/>
        </w:rPr>
        <w:t xml:space="preserve"> propojené s Žadatelem o inovační voucher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150FE" w:rsidRPr="00E150FE" w:rsidTr="00036317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:rsidR="00E150FE" w:rsidRPr="00E150FE" w:rsidRDefault="00E150FE" w:rsidP="00036317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50FE">
              <w:rPr>
                <w:rFonts w:ascii="Arial" w:hAnsi="Arial" w:cs="Arial"/>
                <w:b/>
                <w:bCs/>
                <w:sz w:val="22"/>
                <w:szCs w:val="22"/>
              </w:rPr>
              <w:t>Žadatel o inovační voucher se považuje za propojený</w:t>
            </w:r>
            <w:r w:rsidRPr="00E150FE"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</w:rPr>
              <w:footnoteReference w:id="3"/>
            </w:r>
            <w:r w:rsidRPr="00E150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 jinými podniky, pokud i tyto subjekty mezi sebou mají některý z následujících vztahů:</w:t>
            </w:r>
          </w:p>
          <w:p w:rsidR="00E150FE" w:rsidRPr="00E150FE" w:rsidRDefault="00E150FE" w:rsidP="000363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50FE">
              <w:rPr>
                <w:rFonts w:ascii="Arial" w:hAnsi="Arial" w:cs="Arial"/>
                <w:sz w:val="22"/>
                <w:szCs w:val="22"/>
              </w:rPr>
              <w:t>a) jeden subjekt vlastní více než 50 % hlasovacích práv, která náležejí akcionářům nebo společníkům, v jiném subjektu;</w:t>
            </w:r>
          </w:p>
          <w:p w:rsidR="00E150FE" w:rsidRPr="00E150FE" w:rsidRDefault="00E150FE" w:rsidP="000363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50FE">
              <w:rPr>
                <w:rFonts w:ascii="Arial" w:hAnsi="Arial" w:cs="Arial"/>
                <w:sz w:val="22"/>
                <w:szCs w:val="22"/>
              </w:rPr>
              <w:t>b) jeden subjekt má právo jmenovat nebo odvolat více než 50 % členů správního, řídicího nebo dozorčího orgánu jiného subjektu;</w:t>
            </w:r>
          </w:p>
          <w:p w:rsidR="00E150FE" w:rsidRPr="00E150FE" w:rsidRDefault="00E150FE" w:rsidP="000363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50FE">
              <w:rPr>
                <w:rFonts w:ascii="Arial" w:hAnsi="Arial" w:cs="Arial"/>
                <w:sz w:val="22"/>
                <w:szCs w:val="22"/>
              </w:rPr>
              <w:t>c) jeden subjekt má právo uplatňovat více než 50 % vliv v jiném subjektu podle smlouvy uzavřené s daným subjektem nebo dle ustanovení v zakladatelské smlouvě nebo ve stanovách tohoto subjektu;</w:t>
            </w:r>
          </w:p>
          <w:p w:rsidR="00E150FE" w:rsidRPr="00E150FE" w:rsidRDefault="00E150FE" w:rsidP="000363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50FE">
              <w:rPr>
                <w:rFonts w:ascii="Arial" w:hAnsi="Arial" w:cs="Arial"/>
                <w:sz w:val="22"/>
                <w:szCs w:val="22"/>
              </w:rPr>
              <w:t>d) 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:rsidR="00E150FE" w:rsidRPr="00E150FE" w:rsidRDefault="00E150FE" w:rsidP="000363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150FE" w:rsidRPr="00E150FE" w:rsidRDefault="00E150FE" w:rsidP="0003631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150FE">
              <w:rPr>
                <w:rFonts w:ascii="Arial" w:hAnsi="Arial" w:cs="Arial"/>
                <w:sz w:val="22"/>
                <w:szCs w:val="22"/>
              </w:rPr>
              <w:t xml:space="preserve">Subjekty, které mají s Žadatelem o inovační voucher jakýkoli vztah uvedený pod písm. a) až d) </w:t>
            </w:r>
            <w:r w:rsidRPr="00E150FE">
              <w:rPr>
                <w:rFonts w:ascii="Arial" w:hAnsi="Arial" w:cs="Arial"/>
                <w:sz w:val="22"/>
                <w:szCs w:val="22"/>
                <w:u w:val="single"/>
              </w:rPr>
              <w:t>prostřednictvím jednoho nebo více dalších subjektů</w:t>
            </w:r>
            <w:r w:rsidRPr="00E150FE">
              <w:rPr>
                <w:rFonts w:ascii="Arial" w:hAnsi="Arial" w:cs="Arial"/>
                <w:sz w:val="22"/>
                <w:szCs w:val="22"/>
              </w:rPr>
              <w:t>, se také považují za podnik propojený s Žadatelem o inovační voucher.</w:t>
            </w:r>
          </w:p>
        </w:tc>
      </w:tr>
    </w:tbl>
    <w:p w:rsidR="00E150FE" w:rsidRPr="00E150FE" w:rsidRDefault="00E150FE" w:rsidP="00E150F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150FE" w:rsidRPr="00E150FE" w:rsidRDefault="00E150FE" w:rsidP="00E150FE">
      <w:pPr>
        <w:rPr>
          <w:rFonts w:ascii="Arial" w:eastAsia="Times New Roman" w:hAnsi="Arial" w:cs="Arial"/>
          <w:sz w:val="22"/>
          <w:szCs w:val="22"/>
        </w:rPr>
      </w:pPr>
    </w:p>
    <w:p w:rsidR="00E150FE" w:rsidRPr="00E150FE" w:rsidRDefault="00E150FE" w:rsidP="00E150FE">
      <w:pPr>
        <w:pStyle w:val="Odstavecseseznamem"/>
        <w:autoSpaceDE w:val="0"/>
        <w:autoSpaceDN w:val="0"/>
        <w:adjustRightInd w:val="0"/>
        <w:ind w:left="0"/>
        <w:jc w:val="left"/>
        <w:rPr>
          <w:rFonts w:ascii="Arial" w:hAnsi="Arial" w:cs="Arial"/>
          <w:sz w:val="22"/>
          <w:szCs w:val="22"/>
        </w:rPr>
      </w:pPr>
      <w:r w:rsidRPr="00E150FE">
        <w:rPr>
          <w:rFonts w:ascii="Arial" w:hAnsi="Arial" w:cs="Arial"/>
          <w:sz w:val="22"/>
          <w:szCs w:val="22"/>
        </w:rPr>
        <w:t>Žadatel o inovační voucher prohlašuje, že:</w:t>
      </w:r>
    </w:p>
    <w:p w:rsidR="00E150FE" w:rsidRPr="00E150FE" w:rsidRDefault="00E150FE" w:rsidP="00E150F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150FE" w:rsidRPr="00E150FE" w:rsidRDefault="00D60BF9" w:rsidP="00E150F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1098945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0FE" w:rsidRPr="00E150FE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E150FE" w:rsidRPr="00E150FE">
        <w:rPr>
          <w:rFonts w:ascii="Arial" w:hAnsi="Arial" w:cs="Arial"/>
          <w:b/>
          <w:sz w:val="22"/>
          <w:szCs w:val="22"/>
        </w:rPr>
        <w:t xml:space="preserve"> </w:t>
      </w:r>
      <w:r w:rsidR="00E150FE" w:rsidRPr="00E150FE">
        <w:rPr>
          <w:rFonts w:ascii="Arial" w:hAnsi="Arial" w:cs="Arial"/>
          <w:b/>
          <w:sz w:val="22"/>
          <w:szCs w:val="22"/>
          <w:u w:val="single"/>
        </w:rPr>
        <w:t>není</w:t>
      </w:r>
      <w:r w:rsidR="00E150FE" w:rsidRPr="00E150FE">
        <w:rPr>
          <w:rFonts w:ascii="Arial" w:hAnsi="Arial" w:cs="Arial"/>
          <w:sz w:val="22"/>
          <w:szCs w:val="22"/>
        </w:rPr>
        <w:t xml:space="preserve"> ve výše uvedeném smyslu propojen s jiným podnikem.</w:t>
      </w:r>
    </w:p>
    <w:p w:rsidR="00E150FE" w:rsidRPr="00E150FE" w:rsidRDefault="00E150FE" w:rsidP="00E150F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150FE" w:rsidRPr="00E150FE" w:rsidRDefault="00D60BF9" w:rsidP="00E150F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1211796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0FE" w:rsidRPr="00E150FE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E150FE" w:rsidRPr="00E150FE">
        <w:rPr>
          <w:rFonts w:ascii="Arial" w:hAnsi="Arial" w:cs="Arial"/>
          <w:b/>
          <w:sz w:val="22"/>
          <w:szCs w:val="22"/>
        </w:rPr>
        <w:t xml:space="preserve"> </w:t>
      </w:r>
      <w:r w:rsidR="00E150FE" w:rsidRPr="00E150FE">
        <w:rPr>
          <w:rFonts w:ascii="Arial" w:hAnsi="Arial" w:cs="Arial"/>
          <w:b/>
          <w:sz w:val="22"/>
          <w:szCs w:val="22"/>
          <w:u w:val="single"/>
        </w:rPr>
        <w:t>je</w:t>
      </w:r>
      <w:r w:rsidR="00E150FE" w:rsidRPr="00E150FE">
        <w:rPr>
          <w:rFonts w:ascii="Arial" w:hAnsi="Arial" w:cs="Arial"/>
          <w:sz w:val="22"/>
          <w:szCs w:val="22"/>
        </w:rPr>
        <w:t xml:space="preserve"> ve výše uvedeném smyslu propojen s následujícími podniky: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3519"/>
        <w:gridCol w:w="2162"/>
      </w:tblGrid>
      <w:tr w:rsidR="00E150FE" w:rsidRPr="00E150FE" w:rsidTr="00036317">
        <w:trPr>
          <w:trHeight w:val="279"/>
        </w:trPr>
        <w:tc>
          <w:tcPr>
            <w:tcW w:w="3379" w:type="dxa"/>
          </w:tcPr>
          <w:p w:rsidR="00E150FE" w:rsidRPr="00E150FE" w:rsidRDefault="00E150FE" w:rsidP="000363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E150FE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Obchodní jméno podniku/Jméno a příjmení</w:t>
            </w:r>
          </w:p>
        </w:tc>
        <w:tc>
          <w:tcPr>
            <w:tcW w:w="3519" w:type="dxa"/>
          </w:tcPr>
          <w:p w:rsidR="00E150FE" w:rsidRPr="00E150FE" w:rsidRDefault="00E150FE" w:rsidP="000363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E150FE">
              <w:rPr>
                <w:rFonts w:ascii="Arial" w:hAnsi="Arial" w:cs="Arial"/>
                <w:b/>
                <w:bCs/>
                <w:sz w:val="22"/>
                <w:szCs w:val="22"/>
              </w:rPr>
              <w:t>Sídlo/Adresa</w:t>
            </w:r>
          </w:p>
        </w:tc>
        <w:tc>
          <w:tcPr>
            <w:tcW w:w="2162" w:type="dxa"/>
          </w:tcPr>
          <w:p w:rsidR="00E150FE" w:rsidRPr="00E150FE" w:rsidRDefault="00E150FE" w:rsidP="000363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E150FE">
              <w:rPr>
                <w:rFonts w:ascii="Arial" w:hAnsi="Arial" w:cs="Arial"/>
                <w:b/>
                <w:bCs/>
                <w:sz w:val="22"/>
                <w:szCs w:val="22"/>
              </w:rPr>
              <w:t>IČ/Datum narození</w:t>
            </w:r>
          </w:p>
        </w:tc>
      </w:tr>
      <w:tr w:rsidR="00E150FE" w:rsidRPr="00E150FE" w:rsidTr="00036317">
        <w:tc>
          <w:tcPr>
            <w:tcW w:w="3379" w:type="dxa"/>
          </w:tcPr>
          <w:p w:rsidR="00E150FE" w:rsidRPr="00E150FE" w:rsidRDefault="00E150FE" w:rsidP="000363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19" w:type="dxa"/>
          </w:tcPr>
          <w:p w:rsidR="00E150FE" w:rsidRPr="00E150FE" w:rsidRDefault="00E150FE" w:rsidP="000363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2" w:type="dxa"/>
          </w:tcPr>
          <w:p w:rsidR="00E150FE" w:rsidRPr="00E150FE" w:rsidRDefault="00E150FE" w:rsidP="000363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50FE" w:rsidRPr="00E150FE" w:rsidTr="00036317">
        <w:tc>
          <w:tcPr>
            <w:tcW w:w="3379" w:type="dxa"/>
          </w:tcPr>
          <w:p w:rsidR="00E150FE" w:rsidRPr="00E150FE" w:rsidRDefault="00E150FE" w:rsidP="000363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19" w:type="dxa"/>
          </w:tcPr>
          <w:p w:rsidR="00E150FE" w:rsidRPr="00E150FE" w:rsidRDefault="00E150FE" w:rsidP="000363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2" w:type="dxa"/>
          </w:tcPr>
          <w:p w:rsidR="00E150FE" w:rsidRPr="00E150FE" w:rsidRDefault="00E150FE" w:rsidP="000363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50FE" w:rsidRPr="00E150FE" w:rsidTr="00036317">
        <w:tc>
          <w:tcPr>
            <w:tcW w:w="3379" w:type="dxa"/>
          </w:tcPr>
          <w:p w:rsidR="00E150FE" w:rsidRPr="00E150FE" w:rsidRDefault="00E150FE" w:rsidP="000363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19" w:type="dxa"/>
          </w:tcPr>
          <w:p w:rsidR="00E150FE" w:rsidRPr="00E150FE" w:rsidRDefault="00E150FE" w:rsidP="000363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2" w:type="dxa"/>
          </w:tcPr>
          <w:p w:rsidR="00E150FE" w:rsidRPr="00E150FE" w:rsidRDefault="00E150FE" w:rsidP="000363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150FE" w:rsidRPr="00E150FE" w:rsidRDefault="00E150FE" w:rsidP="00E150FE">
      <w:pPr>
        <w:spacing w:line="276" w:lineRule="auto"/>
        <w:ind w:left="720"/>
        <w:jc w:val="both"/>
        <w:rPr>
          <w:rFonts w:ascii="Arial" w:eastAsia="Cambria" w:hAnsi="Arial" w:cs="Arial"/>
          <w:sz w:val="22"/>
          <w:szCs w:val="22"/>
        </w:rPr>
      </w:pPr>
    </w:p>
    <w:p w:rsidR="00E150FE" w:rsidRPr="00E150FE" w:rsidRDefault="00E150FE" w:rsidP="00E150FE">
      <w:pPr>
        <w:spacing w:line="276" w:lineRule="auto"/>
        <w:jc w:val="both"/>
        <w:rPr>
          <w:rFonts w:ascii="Arial" w:eastAsia="Cambria" w:hAnsi="Arial" w:cs="Arial"/>
          <w:b/>
          <w:sz w:val="22"/>
          <w:szCs w:val="22"/>
        </w:rPr>
      </w:pPr>
      <w:r w:rsidRPr="00E150FE">
        <w:rPr>
          <w:rFonts w:ascii="Arial" w:eastAsia="Cambria" w:hAnsi="Arial" w:cs="Arial"/>
          <w:b/>
          <w:sz w:val="22"/>
          <w:szCs w:val="22"/>
        </w:rPr>
        <w:t>3. Žadatel o inovační voucher prohlašuje, že podnik (Žadatel o inovační voucher) v současném a 2 předcházejících účetních obdobích</w:t>
      </w:r>
    </w:p>
    <w:p w:rsidR="00E150FE" w:rsidRPr="00E150FE" w:rsidRDefault="00D60BF9" w:rsidP="00E150FE">
      <w:pPr>
        <w:spacing w:line="276" w:lineRule="auto"/>
        <w:rPr>
          <w:rFonts w:ascii="Arial" w:eastAsia="Cambria" w:hAnsi="Arial" w:cs="Arial"/>
          <w:sz w:val="22"/>
          <w:szCs w:val="22"/>
        </w:rPr>
      </w:pPr>
      <w:sdt>
        <w:sdtPr>
          <w:rPr>
            <w:rFonts w:ascii="Arial" w:eastAsia="Cambria" w:hAnsi="Arial" w:cs="Arial"/>
            <w:b/>
            <w:sz w:val="22"/>
            <w:szCs w:val="22"/>
          </w:rPr>
          <w:id w:val="286782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0FE" w:rsidRPr="00E150FE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E150FE" w:rsidRPr="00E150FE">
        <w:rPr>
          <w:rFonts w:ascii="Arial" w:eastAsia="Cambria" w:hAnsi="Arial" w:cs="Arial"/>
          <w:b/>
          <w:sz w:val="22"/>
          <w:szCs w:val="22"/>
        </w:rPr>
        <w:t xml:space="preserve"> nevznikl </w:t>
      </w:r>
      <w:r w:rsidR="00E150FE" w:rsidRPr="00E150FE">
        <w:rPr>
          <w:rFonts w:ascii="Arial" w:eastAsia="Cambria" w:hAnsi="Arial" w:cs="Arial"/>
          <w:sz w:val="22"/>
          <w:szCs w:val="22"/>
        </w:rPr>
        <w:t>spojením podniků či nabytím podniku.</w:t>
      </w:r>
    </w:p>
    <w:p w:rsidR="00E150FE" w:rsidRPr="00E150FE" w:rsidRDefault="00D60BF9" w:rsidP="00E150FE">
      <w:pPr>
        <w:spacing w:line="276" w:lineRule="auto"/>
        <w:rPr>
          <w:rFonts w:ascii="Arial" w:eastAsia="Cambria" w:hAnsi="Arial" w:cs="Arial"/>
          <w:sz w:val="22"/>
          <w:szCs w:val="22"/>
        </w:rPr>
      </w:pPr>
      <w:sdt>
        <w:sdtPr>
          <w:rPr>
            <w:rFonts w:ascii="Arial" w:eastAsia="Cambria" w:hAnsi="Arial" w:cs="Arial"/>
            <w:b/>
            <w:sz w:val="22"/>
            <w:szCs w:val="22"/>
          </w:rPr>
          <w:id w:val="1718161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0FE" w:rsidRPr="00E150FE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E150FE" w:rsidRPr="00E150FE">
        <w:rPr>
          <w:rFonts w:ascii="Arial" w:eastAsia="Cambria" w:hAnsi="Arial" w:cs="Arial"/>
          <w:b/>
          <w:sz w:val="22"/>
          <w:szCs w:val="22"/>
        </w:rPr>
        <w:t xml:space="preserve"> </w:t>
      </w:r>
      <w:r w:rsidR="00E150FE" w:rsidRPr="00E150FE">
        <w:rPr>
          <w:rFonts w:ascii="Arial" w:hAnsi="Arial" w:cs="Arial"/>
          <w:b/>
          <w:bCs/>
          <w:sz w:val="22"/>
          <w:szCs w:val="22"/>
        </w:rPr>
        <w:t xml:space="preserve">vznikl </w:t>
      </w:r>
      <w:r w:rsidR="00E150FE" w:rsidRPr="00E150FE">
        <w:rPr>
          <w:rFonts w:ascii="Arial" w:hAnsi="Arial" w:cs="Arial"/>
          <w:bCs/>
          <w:sz w:val="22"/>
          <w:szCs w:val="22"/>
          <w:u w:val="single"/>
        </w:rPr>
        <w:t>spojením</w:t>
      </w:r>
      <w:r w:rsidR="00E150FE" w:rsidRPr="00E150FE">
        <w:rPr>
          <w:rFonts w:ascii="Arial" w:hAnsi="Arial" w:cs="Arial"/>
          <w:bCs/>
          <w:sz w:val="22"/>
          <w:szCs w:val="22"/>
        </w:rPr>
        <w:t xml:space="preserve"> (fúzí splynutím</w:t>
      </w:r>
      <w:r w:rsidR="00E150FE" w:rsidRPr="00E150FE">
        <w:rPr>
          <w:rStyle w:val="Znakapoznpodarou"/>
          <w:rFonts w:ascii="Arial" w:hAnsi="Arial" w:cs="Arial"/>
          <w:bCs/>
          <w:sz w:val="22"/>
          <w:szCs w:val="22"/>
        </w:rPr>
        <w:footnoteReference w:id="4"/>
      </w:r>
      <w:r w:rsidR="00E150FE" w:rsidRPr="00E150FE">
        <w:rPr>
          <w:rFonts w:ascii="Arial" w:hAnsi="Arial" w:cs="Arial"/>
          <w:bCs/>
          <w:sz w:val="22"/>
          <w:szCs w:val="22"/>
        </w:rPr>
        <w:t>) níže uvedených podniků:</w:t>
      </w:r>
    </w:p>
    <w:p w:rsidR="00E150FE" w:rsidRPr="00E150FE" w:rsidRDefault="00D60BF9" w:rsidP="00E150FE">
      <w:pPr>
        <w:spacing w:line="276" w:lineRule="auto"/>
        <w:rPr>
          <w:rFonts w:ascii="Arial" w:eastAsia="Cambria" w:hAnsi="Arial" w:cs="Arial"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  <w:u w:val="single"/>
          </w:rPr>
          <w:id w:val="-715582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0FE" w:rsidRPr="00E150FE">
            <w:rPr>
              <w:rFonts w:ascii="Segoe UI Symbol" w:eastAsia="MS Gothic" w:hAnsi="Segoe UI Symbol" w:cs="Segoe UI Symbol"/>
              <w:bCs/>
              <w:sz w:val="22"/>
              <w:szCs w:val="22"/>
              <w:u w:val="single"/>
            </w:rPr>
            <w:t>☐</w:t>
          </w:r>
        </w:sdtContent>
      </w:sdt>
      <w:r w:rsidR="00E150FE" w:rsidRPr="00E150FE">
        <w:rPr>
          <w:rFonts w:ascii="Arial" w:hAnsi="Arial" w:cs="Arial"/>
          <w:bCs/>
          <w:sz w:val="22"/>
          <w:szCs w:val="22"/>
          <w:u w:val="single"/>
        </w:rPr>
        <w:t xml:space="preserve"> nabytím</w:t>
      </w:r>
      <w:r w:rsidR="00E150FE" w:rsidRPr="00E150FE">
        <w:rPr>
          <w:rFonts w:ascii="Arial" w:hAnsi="Arial" w:cs="Arial"/>
          <w:bCs/>
          <w:sz w:val="22"/>
          <w:szCs w:val="22"/>
        </w:rPr>
        <w:t xml:space="preserve"> (fúzí sloučením</w:t>
      </w:r>
      <w:r w:rsidR="00E150FE" w:rsidRPr="00E150FE">
        <w:rPr>
          <w:rStyle w:val="Znakapoznpodarou"/>
          <w:rFonts w:ascii="Arial" w:hAnsi="Arial" w:cs="Arial"/>
          <w:bCs/>
          <w:sz w:val="22"/>
          <w:szCs w:val="22"/>
        </w:rPr>
        <w:footnoteReference w:id="5"/>
      </w:r>
      <w:r w:rsidR="00E150FE" w:rsidRPr="00E150FE">
        <w:rPr>
          <w:rFonts w:ascii="Arial" w:hAnsi="Arial" w:cs="Arial"/>
          <w:bCs/>
          <w:sz w:val="22"/>
          <w:szCs w:val="22"/>
        </w:rPr>
        <w:t xml:space="preserve">) </w:t>
      </w:r>
      <w:r w:rsidR="00E150FE" w:rsidRPr="00E150FE">
        <w:rPr>
          <w:rFonts w:ascii="Arial" w:hAnsi="Arial" w:cs="Arial"/>
          <w:b/>
          <w:bCs/>
          <w:sz w:val="22"/>
          <w:szCs w:val="22"/>
        </w:rPr>
        <w:t xml:space="preserve">převzal jmění </w:t>
      </w:r>
      <w:r w:rsidR="00E150FE" w:rsidRPr="00E150FE">
        <w:rPr>
          <w:rFonts w:ascii="Arial" w:hAnsi="Arial" w:cs="Arial"/>
          <w:bCs/>
          <w:sz w:val="22"/>
          <w:szCs w:val="22"/>
        </w:rPr>
        <w:t>níže uvedeného/</w:t>
      </w:r>
      <w:proofErr w:type="spellStart"/>
      <w:r w:rsidR="00E150FE" w:rsidRPr="00E150FE">
        <w:rPr>
          <w:rFonts w:ascii="Arial" w:hAnsi="Arial" w:cs="Arial"/>
          <w:bCs/>
          <w:sz w:val="22"/>
          <w:szCs w:val="22"/>
        </w:rPr>
        <w:t>ých</w:t>
      </w:r>
      <w:proofErr w:type="spellEnd"/>
      <w:r w:rsidR="00E150FE" w:rsidRPr="00E150FE">
        <w:rPr>
          <w:rFonts w:ascii="Arial" w:hAnsi="Arial" w:cs="Arial"/>
          <w:bCs/>
          <w:sz w:val="22"/>
          <w:szCs w:val="22"/>
        </w:rPr>
        <w:t xml:space="preserve"> podniku/ů:</w:t>
      </w:r>
    </w:p>
    <w:p w:rsidR="00E150FE" w:rsidRPr="00E150FE" w:rsidRDefault="00E150FE" w:rsidP="00E150FE">
      <w:pPr>
        <w:spacing w:line="276" w:lineRule="auto"/>
        <w:rPr>
          <w:rFonts w:ascii="Arial" w:eastAsia="Cambria" w:hAnsi="Arial" w:cs="Arial"/>
        </w:rPr>
      </w:pP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61"/>
        <w:gridCol w:w="3899"/>
        <w:gridCol w:w="1926"/>
      </w:tblGrid>
      <w:tr w:rsidR="00E150FE" w:rsidRPr="00E150FE" w:rsidTr="00E150FE">
        <w:trPr>
          <w:trHeight w:val="370"/>
        </w:trPr>
        <w:tc>
          <w:tcPr>
            <w:tcW w:w="3461" w:type="dxa"/>
            <w:vAlign w:val="center"/>
          </w:tcPr>
          <w:p w:rsidR="00E150FE" w:rsidRPr="00E150FE" w:rsidRDefault="00E150F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  <w:r w:rsidRPr="00E150FE">
              <w:rPr>
                <w:rFonts w:ascii="Arial" w:eastAsia="Cambria" w:hAnsi="Arial" w:cs="Arial"/>
                <w:b/>
                <w:sz w:val="22"/>
                <w:szCs w:val="22"/>
              </w:rPr>
              <w:t>Obchodní jméno podniku</w:t>
            </w:r>
            <w:r w:rsidRPr="00E150FE">
              <w:rPr>
                <w:rFonts w:ascii="Arial" w:eastAsia="Cambria" w:hAnsi="Arial" w:cs="Arial"/>
                <w:b/>
                <w:sz w:val="22"/>
                <w:szCs w:val="22"/>
                <w:vertAlign w:val="superscript"/>
              </w:rPr>
              <w:footnoteReference w:id="6"/>
            </w:r>
          </w:p>
        </w:tc>
        <w:tc>
          <w:tcPr>
            <w:tcW w:w="3899" w:type="dxa"/>
            <w:vAlign w:val="center"/>
          </w:tcPr>
          <w:p w:rsidR="00E150FE" w:rsidRPr="00E150FE" w:rsidRDefault="00E150F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  <w:r w:rsidRPr="00E150FE">
              <w:rPr>
                <w:rFonts w:ascii="Arial" w:eastAsia="Cambria" w:hAnsi="Arial" w:cs="Arial"/>
                <w:b/>
                <w:sz w:val="22"/>
                <w:szCs w:val="22"/>
              </w:rPr>
              <w:t>Sídlo</w:t>
            </w:r>
          </w:p>
        </w:tc>
        <w:tc>
          <w:tcPr>
            <w:tcW w:w="1926" w:type="dxa"/>
            <w:vAlign w:val="center"/>
          </w:tcPr>
          <w:p w:rsidR="00E150FE" w:rsidRPr="00E150FE" w:rsidRDefault="00E150F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  <w:r w:rsidRPr="00E150FE">
              <w:rPr>
                <w:rFonts w:ascii="Arial" w:eastAsia="Cambria" w:hAnsi="Arial" w:cs="Arial"/>
                <w:b/>
                <w:sz w:val="22"/>
                <w:szCs w:val="22"/>
              </w:rPr>
              <w:t>IČO</w:t>
            </w:r>
          </w:p>
        </w:tc>
      </w:tr>
      <w:tr w:rsidR="00E150FE" w:rsidRPr="00E150FE" w:rsidTr="00036317">
        <w:trPr>
          <w:trHeight w:val="620"/>
        </w:trPr>
        <w:tc>
          <w:tcPr>
            <w:tcW w:w="3461" w:type="dxa"/>
          </w:tcPr>
          <w:p w:rsidR="00E150FE" w:rsidRPr="00E150FE" w:rsidRDefault="00E150F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3899" w:type="dxa"/>
          </w:tcPr>
          <w:p w:rsidR="00E150FE" w:rsidRPr="00E150FE" w:rsidRDefault="00E150F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1926" w:type="dxa"/>
          </w:tcPr>
          <w:p w:rsidR="00E150FE" w:rsidRPr="00E150FE" w:rsidRDefault="00E150F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  <w:tr w:rsidR="00E150FE" w:rsidRPr="00E150FE" w:rsidTr="00036317">
        <w:trPr>
          <w:trHeight w:val="620"/>
        </w:trPr>
        <w:tc>
          <w:tcPr>
            <w:tcW w:w="3461" w:type="dxa"/>
          </w:tcPr>
          <w:p w:rsidR="00E150FE" w:rsidRPr="00E150FE" w:rsidRDefault="00E150F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3899" w:type="dxa"/>
          </w:tcPr>
          <w:p w:rsidR="00E150FE" w:rsidRPr="00E150FE" w:rsidRDefault="00E150F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1926" w:type="dxa"/>
          </w:tcPr>
          <w:p w:rsidR="00E150FE" w:rsidRPr="00E150FE" w:rsidRDefault="00E150F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</w:tbl>
    <w:p w:rsidR="00E150FE" w:rsidRPr="00E150FE" w:rsidRDefault="00E150FE" w:rsidP="00E150FE">
      <w:pPr>
        <w:spacing w:line="276" w:lineRule="auto"/>
        <w:rPr>
          <w:rFonts w:ascii="Arial" w:eastAsia="Cambria" w:hAnsi="Arial" w:cs="Arial"/>
          <w:sz w:val="22"/>
          <w:szCs w:val="22"/>
        </w:rPr>
      </w:pPr>
    </w:p>
    <w:p w:rsidR="00E150FE" w:rsidRPr="00E150FE" w:rsidRDefault="00E150FE" w:rsidP="00E150FE">
      <w:pPr>
        <w:spacing w:line="276" w:lineRule="auto"/>
        <w:rPr>
          <w:rFonts w:ascii="Arial" w:eastAsia="Cambria" w:hAnsi="Arial" w:cs="Arial"/>
          <w:sz w:val="22"/>
          <w:szCs w:val="22"/>
        </w:rPr>
      </w:pPr>
      <w:r w:rsidRPr="00E150FE">
        <w:rPr>
          <w:rFonts w:ascii="Arial" w:eastAsia="Cambria" w:hAnsi="Arial" w:cs="Arial"/>
          <w:sz w:val="22"/>
          <w:szCs w:val="22"/>
        </w:rPr>
        <w:t>Výše uvedené změny spočívající ve spojení či nabytí podniků</w:t>
      </w:r>
    </w:p>
    <w:p w:rsidR="00E150FE" w:rsidRPr="00E150FE" w:rsidRDefault="00D60BF9" w:rsidP="00E150FE">
      <w:pPr>
        <w:spacing w:line="276" w:lineRule="auto"/>
        <w:rPr>
          <w:rFonts w:ascii="Arial" w:eastAsia="Cambria" w:hAnsi="Arial" w:cs="Arial"/>
          <w:sz w:val="22"/>
          <w:szCs w:val="22"/>
        </w:rPr>
      </w:pPr>
      <w:sdt>
        <w:sdtPr>
          <w:rPr>
            <w:rFonts w:ascii="Arial" w:eastAsia="Cambria" w:hAnsi="Arial" w:cs="Arial"/>
            <w:b/>
            <w:sz w:val="22"/>
            <w:szCs w:val="22"/>
          </w:rPr>
          <w:id w:val="73382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0FE" w:rsidRPr="00E150FE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E150FE" w:rsidRPr="00E150FE">
        <w:rPr>
          <w:rFonts w:ascii="Arial" w:eastAsia="Cambria" w:hAnsi="Arial" w:cs="Arial"/>
          <w:b/>
          <w:sz w:val="22"/>
          <w:szCs w:val="22"/>
        </w:rPr>
        <w:t xml:space="preserve"> jsou </w:t>
      </w:r>
      <w:r w:rsidR="00E150FE" w:rsidRPr="00E150FE">
        <w:rPr>
          <w:rFonts w:ascii="Arial" w:eastAsia="Cambria" w:hAnsi="Arial" w:cs="Arial"/>
          <w:sz w:val="22"/>
          <w:szCs w:val="22"/>
        </w:rPr>
        <w:t>již</w:t>
      </w:r>
      <w:r w:rsidR="00E150FE" w:rsidRPr="00E150FE">
        <w:rPr>
          <w:rFonts w:ascii="Arial" w:eastAsia="Cambria" w:hAnsi="Arial" w:cs="Arial"/>
          <w:b/>
          <w:sz w:val="22"/>
          <w:szCs w:val="22"/>
        </w:rPr>
        <w:t xml:space="preserve"> </w:t>
      </w:r>
      <w:r w:rsidR="00E150FE" w:rsidRPr="00E150FE">
        <w:rPr>
          <w:rFonts w:ascii="Arial" w:eastAsia="Cambria" w:hAnsi="Arial" w:cs="Arial"/>
          <w:sz w:val="22"/>
          <w:szCs w:val="22"/>
        </w:rPr>
        <w:t>zohledněny v Centrálním registru podpor malého rozsahu.</w:t>
      </w:r>
    </w:p>
    <w:p w:rsidR="00E150FE" w:rsidRPr="00E150FE" w:rsidRDefault="00D60BF9" w:rsidP="00E150FE">
      <w:pPr>
        <w:spacing w:line="276" w:lineRule="auto"/>
        <w:rPr>
          <w:rFonts w:ascii="Arial" w:eastAsia="Cambria" w:hAnsi="Arial" w:cs="Arial"/>
          <w:sz w:val="22"/>
          <w:szCs w:val="22"/>
        </w:rPr>
      </w:pPr>
      <w:sdt>
        <w:sdtPr>
          <w:rPr>
            <w:rFonts w:ascii="Arial" w:eastAsia="Cambria" w:hAnsi="Arial" w:cs="Arial"/>
            <w:b/>
            <w:sz w:val="22"/>
            <w:szCs w:val="22"/>
          </w:rPr>
          <w:id w:val="-1428959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0FE" w:rsidRPr="00E150FE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E150FE" w:rsidRPr="00E150FE">
        <w:rPr>
          <w:rFonts w:ascii="Arial" w:eastAsia="Cambria" w:hAnsi="Arial" w:cs="Arial"/>
          <w:b/>
          <w:sz w:val="22"/>
          <w:szCs w:val="22"/>
        </w:rPr>
        <w:t xml:space="preserve"> nejsou </w:t>
      </w:r>
      <w:r w:rsidR="00E150FE" w:rsidRPr="00E150FE">
        <w:rPr>
          <w:rFonts w:ascii="Arial" w:eastAsia="Cambria" w:hAnsi="Arial" w:cs="Arial"/>
          <w:sz w:val="22"/>
          <w:szCs w:val="22"/>
        </w:rPr>
        <w:t xml:space="preserve">zohledněny v Centrálním registru podpor malého rozsahu. </w:t>
      </w:r>
    </w:p>
    <w:p w:rsidR="00E150FE" w:rsidRPr="00E150FE" w:rsidRDefault="00E150FE" w:rsidP="00E150FE">
      <w:pPr>
        <w:spacing w:line="276" w:lineRule="auto"/>
        <w:ind w:left="708"/>
        <w:rPr>
          <w:rFonts w:ascii="Arial" w:eastAsia="Cambria" w:hAnsi="Arial" w:cs="Arial"/>
          <w:sz w:val="22"/>
          <w:szCs w:val="22"/>
        </w:rPr>
      </w:pPr>
    </w:p>
    <w:p w:rsidR="00E150FE" w:rsidRPr="00E150FE" w:rsidRDefault="00E150FE" w:rsidP="00E150FE">
      <w:pPr>
        <w:spacing w:line="276" w:lineRule="auto"/>
        <w:ind w:left="708"/>
        <w:rPr>
          <w:rFonts w:ascii="Arial" w:eastAsia="Cambria" w:hAnsi="Arial" w:cs="Arial"/>
          <w:sz w:val="22"/>
          <w:szCs w:val="22"/>
        </w:rPr>
      </w:pPr>
    </w:p>
    <w:p w:rsidR="00E150FE" w:rsidRPr="00E150FE" w:rsidRDefault="00E150FE" w:rsidP="00E150FE">
      <w:pPr>
        <w:spacing w:line="276" w:lineRule="auto"/>
        <w:jc w:val="both"/>
        <w:rPr>
          <w:rFonts w:ascii="Arial" w:eastAsia="Cambria" w:hAnsi="Arial" w:cs="Arial"/>
          <w:b/>
          <w:sz w:val="22"/>
          <w:szCs w:val="22"/>
        </w:rPr>
      </w:pPr>
      <w:r w:rsidRPr="00E150FE">
        <w:rPr>
          <w:rFonts w:ascii="Arial" w:eastAsia="Cambria" w:hAnsi="Arial" w:cs="Arial"/>
          <w:b/>
          <w:sz w:val="22"/>
          <w:szCs w:val="22"/>
        </w:rPr>
        <w:t>4. Žadatel o inovační voucher prohlašuje, že podnik (Žadatel o inovační voucher) v současném a 2 předcházejících účetních obdobích</w:t>
      </w:r>
    </w:p>
    <w:p w:rsidR="00E150FE" w:rsidRPr="00E150FE" w:rsidRDefault="00D60BF9" w:rsidP="00E150FE">
      <w:pPr>
        <w:spacing w:line="276" w:lineRule="auto"/>
        <w:rPr>
          <w:rFonts w:ascii="Arial" w:eastAsia="Cambria" w:hAnsi="Arial" w:cs="Arial"/>
          <w:sz w:val="22"/>
          <w:szCs w:val="22"/>
        </w:rPr>
      </w:pPr>
      <w:sdt>
        <w:sdtPr>
          <w:rPr>
            <w:rFonts w:ascii="Arial" w:eastAsia="Cambria" w:hAnsi="Arial" w:cs="Arial"/>
            <w:b/>
            <w:sz w:val="22"/>
            <w:szCs w:val="22"/>
          </w:rPr>
          <w:id w:val="-2147111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0FE" w:rsidRPr="00E150FE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E150FE" w:rsidRPr="00E150FE">
        <w:rPr>
          <w:rFonts w:ascii="Arial" w:eastAsia="Cambria" w:hAnsi="Arial" w:cs="Arial"/>
          <w:b/>
          <w:sz w:val="22"/>
          <w:szCs w:val="22"/>
        </w:rPr>
        <w:t xml:space="preserve"> nevznikl </w:t>
      </w:r>
      <w:r w:rsidR="00E150FE" w:rsidRPr="00E150FE">
        <w:rPr>
          <w:rFonts w:ascii="Arial" w:eastAsia="Cambria" w:hAnsi="Arial" w:cs="Arial"/>
          <w:sz w:val="22"/>
          <w:szCs w:val="22"/>
        </w:rPr>
        <w:t xml:space="preserve">rozdělením (rozštěpením nebo </w:t>
      </w:r>
      <w:r w:rsidR="00E150FE" w:rsidRPr="00E150FE">
        <w:rPr>
          <w:rFonts w:ascii="Arial" w:hAnsi="Arial" w:cs="Arial"/>
          <w:bCs/>
          <w:sz w:val="22"/>
          <w:szCs w:val="22"/>
        </w:rPr>
        <w:t>odštěpením</w:t>
      </w:r>
      <w:r w:rsidR="00E150FE" w:rsidRPr="00E150FE">
        <w:rPr>
          <w:rStyle w:val="Znakapoznpodarou"/>
          <w:rFonts w:ascii="Arial" w:hAnsi="Arial" w:cs="Arial"/>
          <w:bCs/>
          <w:sz w:val="22"/>
          <w:szCs w:val="22"/>
        </w:rPr>
        <w:footnoteReference w:id="7"/>
      </w:r>
      <w:r w:rsidR="00E150FE" w:rsidRPr="00E150FE">
        <w:rPr>
          <w:rFonts w:ascii="Arial" w:hAnsi="Arial" w:cs="Arial"/>
          <w:bCs/>
          <w:sz w:val="22"/>
          <w:szCs w:val="22"/>
        </w:rPr>
        <w:t>)</w:t>
      </w:r>
      <w:r w:rsidR="00E150FE" w:rsidRPr="00E150FE">
        <w:rPr>
          <w:rFonts w:ascii="Arial" w:eastAsia="Cambria" w:hAnsi="Arial" w:cs="Arial"/>
          <w:sz w:val="22"/>
          <w:szCs w:val="22"/>
        </w:rPr>
        <w:t xml:space="preserve"> podniku.</w:t>
      </w:r>
    </w:p>
    <w:p w:rsidR="00E150FE" w:rsidRPr="00E150FE" w:rsidRDefault="00D60BF9" w:rsidP="00E150FE">
      <w:pPr>
        <w:spacing w:line="276" w:lineRule="auto"/>
        <w:rPr>
          <w:rFonts w:ascii="Arial" w:eastAsia="Cambria" w:hAnsi="Arial" w:cs="Arial"/>
          <w:sz w:val="22"/>
          <w:szCs w:val="22"/>
        </w:rPr>
      </w:pPr>
      <w:sdt>
        <w:sdtPr>
          <w:rPr>
            <w:rFonts w:ascii="Arial" w:eastAsia="Cambria" w:hAnsi="Arial" w:cs="Arial"/>
            <w:b/>
            <w:sz w:val="22"/>
            <w:szCs w:val="22"/>
          </w:rPr>
          <w:id w:val="1356542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0FE" w:rsidRPr="00E150FE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E150FE" w:rsidRPr="00E150FE">
        <w:rPr>
          <w:rFonts w:ascii="Arial" w:eastAsia="Cambria" w:hAnsi="Arial" w:cs="Arial"/>
          <w:b/>
          <w:sz w:val="22"/>
          <w:szCs w:val="22"/>
        </w:rPr>
        <w:t xml:space="preserve"> vznikl </w:t>
      </w:r>
      <w:r w:rsidR="00E150FE" w:rsidRPr="00E150FE">
        <w:rPr>
          <w:rFonts w:ascii="Arial" w:eastAsia="Cambria" w:hAnsi="Arial" w:cs="Arial"/>
          <w:sz w:val="22"/>
          <w:szCs w:val="22"/>
          <w:u w:val="single"/>
        </w:rPr>
        <w:t>rozdělením</w:t>
      </w:r>
      <w:r w:rsidR="00E150FE" w:rsidRPr="00E150FE">
        <w:rPr>
          <w:rFonts w:ascii="Arial" w:eastAsia="Cambria" w:hAnsi="Arial" w:cs="Arial"/>
          <w:sz w:val="22"/>
          <w:szCs w:val="22"/>
        </w:rPr>
        <w:t xml:space="preserve"> níže uvedeného podniku:</w:t>
      </w:r>
    </w:p>
    <w:p w:rsidR="00E150FE" w:rsidRPr="00E150FE" w:rsidRDefault="00E150FE" w:rsidP="00E150FE">
      <w:pPr>
        <w:spacing w:line="276" w:lineRule="auto"/>
        <w:rPr>
          <w:rFonts w:ascii="Arial" w:eastAsia="Cambria" w:hAnsi="Arial" w:cs="Arial"/>
          <w:sz w:val="22"/>
          <w:szCs w:val="22"/>
        </w:rPr>
      </w:pPr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4485"/>
        <w:gridCol w:w="1926"/>
      </w:tblGrid>
      <w:tr w:rsidR="00E150FE" w:rsidRPr="00E150FE" w:rsidTr="00036317">
        <w:trPr>
          <w:trHeight w:val="260"/>
        </w:trPr>
        <w:tc>
          <w:tcPr>
            <w:tcW w:w="2880" w:type="dxa"/>
            <w:vAlign w:val="center"/>
          </w:tcPr>
          <w:p w:rsidR="00E150FE" w:rsidRPr="00E150FE" w:rsidRDefault="00E150F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  <w:r w:rsidRPr="00E150FE">
              <w:rPr>
                <w:rFonts w:ascii="Arial" w:eastAsia="Cambria" w:hAnsi="Arial" w:cs="Arial"/>
                <w:b/>
                <w:sz w:val="22"/>
                <w:szCs w:val="22"/>
              </w:rPr>
              <w:t>Obchodní jméno podniku</w:t>
            </w:r>
            <w:r w:rsidRPr="00E150FE">
              <w:rPr>
                <w:rFonts w:ascii="Arial" w:eastAsia="Cambria" w:hAnsi="Arial" w:cs="Arial"/>
                <w:b/>
                <w:sz w:val="22"/>
                <w:szCs w:val="22"/>
                <w:vertAlign w:val="superscript"/>
              </w:rPr>
              <w:footnoteReference w:id="8"/>
            </w:r>
          </w:p>
        </w:tc>
        <w:tc>
          <w:tcPr>
            <w:tcW w:w="4485" w:type="dxa"/>
            <w:vAlign w:val="center"/>
          </w:tcPr>
          <w:p w:rsidR="00E150FE" w:rsidRPr="00E150FE" w:rsidRDefault="00E150F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  <w:r w:rsidRPr="00E150FE">
              <w:rPr>
                <w:rFonts w:ascii="Arial" w:eastAsia="Cambria" w:hAnsi="Arial" w:cs="Arial"/>
                <w:b/>
                <w:sz w:val="22"/>
                <w:szCs w:val="22"/>
              </w:rPr>
              <w:t>Sídlo</w:t>
            </w:r>
          </w:p>
        </w:tc>
        <w:tc>
          <w:tcPr>
            <w:tcW w:w="1926" w:type="dxa"/>
            <w:vAlign w:val="center"/>
          </w:tcPr>
          <w:p w:rsidR="00E150FE" w:rsidRPr="00E150FE" w:rsidRDefault="00E150F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  <w:r w:rsidRPr="00E150FE">
              <w:rPr>
                <w:rFonts w:ascii="Arial" w:eastAsia="Cambria" w:hAnsi="Arial" w:cs="Arial"/>
                <w:b/>
                <w:sz w:val="22"/>
                <w:szCs w:val="22"/>
              </w:rPr>
              <w:t>IČO</w:t>
            </w:r>
          </w:p>
        </w:tc>
      </w:tr>
      <w:tr w:rsidR="00E150FE" w:rsidRPr="00E150FE" w:rsidTr="00036317">
        <w:trPr>
          <w:trHeight w:val="47"/>
        </w:trPr>
        <w:tc>
          <w:tcPr>
            <w:tcW w:w="2880" w:type="dxa"/>
          </w:tcPr>
          <w:p w:rsidR="00E150FE" w:rsidRPr="00E150FE" w:rsidRDefault="00E150F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4485" w:type="dxa"/>
          </w:tcPr>
          <w:p w:rsidR="00E150FE" w:rsidRPr="00E150FE" w:rsidRDefault="00E150F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1926" w:type="dxa"/>
          </w:tcPr>
          <w:p w:rsidR="00E150FE" w:rsidRPr="00E150FE" w:rsidRDefault="00E150F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  <w:tr w:rsidR="00E150FE" w:rsidRPr="00E150FE" w:rsidTr="00036317">
        <w:trPr>
          <w:trHeight w:val="47"/>
        </w:trPr>
        <w:tc>
          <w:tcPr>
            <w:tcW w:w="2880" w:type="dxa"/>
          </w:tcPr>
          <w:p w:rsidR="00E150FE" w:rsidRPr="00E150FE" w:rsidRDefault="00E150F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4485" w:type="dxa"/>
          </w:tcPr>
          <w:p w:rsidR="00E150FE" w:rsidRPr="00E150FE" w:rsidRDefault="00E150F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1926" w:type="dxa"/>
          </w:tcPr>
          <w:p w:rsidR="00E150FE" w:rsidRPr="00E150FE" w:rsidRDefault="00E150F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</w:tbl>
    <w:p w:rsidR="00E150FE" w:rsidRPr="00E150FE" w:rsidRDefault="00E150FE" w:rsidP="00E150FE">
      <w:pPr>
        <w:spacing w:line="276" w:lineRule="auto"/>
        <w:rPr>
          <w:rFonts w:ascii="Arial" w:eastAsia="Cambria" w:hAnsi="Arial" w:cs="Arial"/>
        </w:rPr>
      </w:pPr>
    </w:p>
    <w:p w:rsidR="00E150FE" w:rsidRPr="00E150FE" w:rsidRDefault="00E150FE" w:rsidP="00E150FE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  <w:r w:rsidRPr="00E150FE">
        <w:rPr>
          <w:rFonts w:ascii="Arial" w:eastAsia="Cambria" w:hAnsi="Arial" w:cs="Arial"/>
          <w:sz w:val="22"/>
          <w:szCs w:val="22"/>
        </w:rPr>
        <w:t xml:space="preserve">a převzal jeho činnosti, na něž byla dříve poskytnutá podpora </w:t>
      </w:r>
      <w:r w:rsidRPr="00E150FE">
        <w:rPr>
          <w:rFonts w:ascii="Arial" w:eastAsia="Cambria" w:hAnsi="Arial" w:cs="Arial"/>
          <w:i/>
          <w:sz w:val="22"/>
          <w:szCs w:val="22"/>
        </w:rPr>
        <w:t xml:space="preserve">de </w:t>
      </w:r>
      <w:proofErr w:type="spellStart"/>
      <w:r w:rsidRPr="00E150FE">
        <w:rPr>
          <w:rFonts w:ascii="Arial" w:eastAsia="Cambria" w:hAnsi="Arial" w:cs="Arial"/>
          <w:i/>
          <w:sz w:val="22"/>
          <w:szCs w:val="22"/>
        </w:rPr>
        <w:t>minimis</w:t>
      </w:r>
      <w:proofErr w:type="spellEnd"/>
      <w:r w:rsidRPr="00E150FE">
        <w:rPr>
          <w:rFonts w:ascii="Arial" w:eastAsia="Cambria" w:hAnsi="Arial" w:cs="Arial"/>
          <w:sz w:val="22"/>
          <w:szCs w:val="22"/>
        </w:rPr>
        <w:t xml:space="preserve"> použita</w:t>
      </w:r>
      <w:r w:rsidRPr="00E150FE">
        <w:rPr>
          <w:rFonts w:ascii="Arial" w:eastAsia="Cambria" w:hAnsi="Arial" w:cs="Arial"/>
          <w:sz w:val="22"/>
          <w:szCs w:val="22"/>
          <w:vertAlign w:val="superscript"/>
        </w:rPr>
        <w:footnoteReference w:id="9"/>
      </w:r>
      <w:r w:rsidRPr="00E150FE">
        <w:rPr>
          <w:rFonts w:ascii="Arial" w:eastAsia="Cambria" w:hAnsi="Arial" w:cs="Arial"/>
          <w:sz w:val="22"/>
          <w:szCs w:val="22"/>
        </w:rPr>
        <w:t>. Podniku (Žadateli o inovační voucher) byly přiděleny následující (dříve poskytnuté) podpory:</w:t>
      </w:r>
    </w:p>
    <w:p w:rsidR="00E150FE" w:rsidRPr="00E150FE" w:rsidRDefault="00E150FE" w:rsidP="00E150FE">
      <w:pPr>
        <w:spacing w:line="276" w:lineRule="auto"/>
        <w:rPr>
          <w:rFonts w:ascii="Arial" w:eastAsia="Cambria" w:hAnsi="Arial" w:cs="Arial"/>
        </w:rPr>
      </w:pPr>
    </w:p>
    <w:tbl>
      <w:tblPr>
        <w:tblW w:w="9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4532"/>
        <w:gridCol w:w="2483"/>
      </w:tblGrid>
      <w:tr w:rsidR="00E150FE" w:rsidRPr="00E150FE" w:rsidTr="00E150FE">
        <w:trPr>
          <w:trHeight w:val="445"/>
        </w:trPr>
        <w:tc>
          <w:tcPr>
            <w:tcW w:w="2263" w:type="dxa"/>
            <w:vAlign w:val="center"/>
          </w:tcPr>
          <w:p w:rsidR="00E150FE" w:rsidRPr="00E150FE" w:rsidRDefault="00E150F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  <w:r w:rsidRPr="00E150FE">
              <w:rPr>
                <w:rFonts w:ascii="Arial" w:eastAsia="Cambria" w:hAnsi="Arial" w:cs="Arial"/>
                <w:b/>
                <w:sz w:val="22"/>
                <w:szCs w:val="22"/>
              </w:rPr>
              <w:t>Datum poskytnutí</w:t>
            </w:r>
            <w:r w:rsidRPr="00E150FE">
              <w:rPr>
                <w:rFonts w:ascii="Arial" w:eastAsia="Cambria" w:hAnsi="Arial" w:cs="Arial"/>
                <w:b/>
                <w:sz w:val="22"/>
                <w:szCs w:val="22"/>
                <w:vertAlign w:val="superscript"/>
              </w:rPr>
              <w:footnoteReference w:id="10"/>
            </w:r>
          </w:p>
        </w:tc>
        <w:tc>
          <w:tcPr>
            <w:tcW w:w="4532" w:type="dxa"/>
            <w:vAlign w:val="center"/>
          </w:tcPr>
          <w:p w:rsidR="00E150FE" w:rsidRPr="00E150FE" w:rsidRDefault="00E150F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  <w:r w:rsidRPr="00E150FE">
              <w:rPr>
                <w:rFonts w:ascii="Arial" w:eastAsia="Cambria" w:hAnsi="Arial" w:cs="Arial"/>
                <w:b/>
                <w:sz w:val="22"/>
                <w:szCs w:val="22"/>
              </w:rPr>
              <w:t>Poskytovatel</w:t>
            </w:r>
          </w:p>
        </w:tc>
        <w:tc>
          <w:tcPr>
            <w:tcW w:w="2483" w:type="dxa"/>
            <w:vAlign w:val="center"/>
          </w:tcPr>
          <w:p w:rsidR="00E150FE" w:rsidRPr="00E150FE" w:rsidRDefault="00E150F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  <w:r w:rsidRPr="00E150FE">
              <w:rPr>
                <w:rFonts w:ascii="Arial" w:eastAsia="Cambria" w:hAnsi="Arial" w:cs="Arial"/>
                <w:b/>
                <w:sz w:val="22"/>
                <w:szCs w:val="22"/>
              </w:rPr>
              <w:t>Částka v Kč</w:t>
            </w:r>
          </w:p>
        </w:tc>
      </w:tr>
      <w:tr w:rsidR="00E150FE" w:rsidRPr="00E150FE" w:rsidTr="00E150FE">
        <w:trPr>
          <w:trHeight w:val="47"/>
        </w:trPr>
        <w:tc>
          <w:tcPr>
            <w:tcW w:w="2263" w:type="dxa"/>
          </w:tcPr>
          <w:p w:rsidR="00E150FE" w:rsidRPr="00E150FE" w:rsidRDefault="00E150F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4532" w:type="dxa"/>
          </w:tcPr>
          <w:p w:rsidR="00E150FE" w:rsidRPr="00E150FE" w:rsidRDefault="00E150F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2483" w:type="dxa"/>
          </w:tcPr>
          <w:p w:rsidR="00E150FE" w:rsidRPr="00E150FE" w:rsidRDefault="00E150F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  <w:tr w:rsidR="00E150FE" w:rsidRPr="00E150FE" w:rsidTr="00E150FE">
        <w:trPr>
          <w:trHeight w:val="47"/>
        </w:trPr>
        <w:tc>
          <w:tcPr>
            <w:tcW w:w="2263" w:type="dxa"/>
          </w:tcPr>
          <w:p w:rsidR="00E150FE" w:rsidRPr="00E150FE" w:rsidRDefault="00E150F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4532" w:type="dxa"/>
          </w:tcPr>
          <w:p w:rsidR="00E150FE" w:rsidRPr="00E150FE" w:rsidRDefault="00E150F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2483" w:type="dxa"/>
          </w:tcPr>
          <w:p w:rsidR="00E150FE" w:rsidRPr="00E150FE" w:rsidRDefault="00E150FE" w:rsidP="00036317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</w:tbl>
    <w:p w:rsidR="00E150FE" w:rsidRPr="00E150FE" w:rsidRDefault="00E150FE" w:rsidP="00E150FE">
      <w:pPr>
        <w:spacing w:line="276" w:lineRule="auto"/>
        <w:rPr>
          <w:rFonts w:ascii="Arial" w:eastAsia="Cambria" w:hAnsi="Arial" w:cs="Arial"/>
          <w:sz w:val="22"/>
          <w:szCs w:val="22"/>
        </w:rPr>
      </w:pPr>
      <w:r w:rsidRPr="00E150FE">
        <w:rPr>
          <w:rFonts w:ascii="Arial" w:eastAsia="Cambria" w:hAnsi="Arial" w:cs="Arial"/>
          <w:sz w:val="22"/>
          <w:szCs w:val="22"/>
        </w:rPr>
        <w:lastRenderedPageBreak/>
        <w:t>Výše uvedené změny spočívající v rozdělení podniků</w:t>
      </w:r>
    </w:p>
    <w:p w:rsidR="00E150FE" w:rsidRPr="00E150FE" w:rsidRDefault="00D60BF9" w:rsidP="00E150FE">
      <w:pPr>
        <w:spacing w:line="276" w:lineRule="auto"/>
        <w:rPr>
          <w:rFonts w:ascii="Arial" w:eastAsia="Cambria" w:hAnsi="Arial" w:cs="Arial"/>
          <w:sz w:val="22"/>
          <w:szCs w:val="22"/>
        </w:rPr>
      </w:pPr>
      <w:sdt>
        <w:sdtPr>
          <w:rPr>
            <w:rFonts w:ascii="Arial" w:eastAsia="Cambria" w:hAnsi="Arial" w:cs="Arial"/>
            <w:b/>
            <w:sz w:val="22"/>
            <w:szCs w:val="22"/>
          </w:rPr>
          <w:id w:val="1820841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0FE" w:rsidRPr="00E150FE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E150FE" w:rsidRPr="00E150FE">
        <w:rPr>
          <w:rFonts w:ascii="Arial" w:eastAsia="Cambria" w:hAnsi="Arial" w:cs="Arial"/>
          <w:b/>
          <w:sz w:val="22"/>
          <w:szCs w:val="22"/>
        </w:rPr>
        <w:t xml:space="preserve"> jsou </w:t>
      </w:r>
      <w:r w:rsidR="00E150FE" w:rsidRPr="00E150FE">
        <w:rPr>
          <w:rFonts w:ascii="Arial" w:eastAsia="Cambria" w:hAnsi="Arial" w:cs="Arial"/>
          <w:sz w:val="22"/>
          <w:szCs w:val="22"/>
        </w:rPr>
        <w:t>již</w:t>
      </w:r>
      <w:r w:rsidR="00E150FE" w:rsidRPr="00E150FE">
        <w:rPr>
          <w:rFonts w:ascii="Arial" w:eastAsia="Cambria" w:hAnsi="Arial" w:cs="Arial"/>
          <w:b/>
          <w:sz w:val="22"/>
          <w:szCs w:val="22"/>
        </w:rPr>
        <w:t xml:space="preserve"> </w:t>
      </w:r>
      <w:r w:rsidR="00E150FE" w:rsidRPr="00E150FE">
        <w:rPr>
          <w:rFonts w:ascii="Arial" w:eastAsia="Cambria" w:hAnsi="Arial" w:cs="Arial"/>
          <w:sz w:val="22"/>
          <w:szCs w:val="22"/>
        </w:rPr>
        <w:t>zohledněny v Centrálním registru podpor malého rozsahu.</w:t>
      </w:r>
    </w:p>
    <w:p w:rsidR="00E150FE" w:rsidRPr="00E150FE" w:rsidRDefault="00D60BF9" w:rsidP="00E150FE">
      <w:pPr>
        <w:spacing w:line="276" w:lineRule="auto"/>
        <w:rPr>
          <w:rFonts w:ascii="Arial" w:eastAsia="Cambria" w:hAnsi="Arial" w:cs="Arial"/>
          <w:sz w:val="22"/>
          <w:szCs w:val="22"/>
        </w:rPr>
      </w:pPr>
      <w:sdt>
        <w:sdtPr>
          <w:rPr>
            <w:rFonts w:ascii="Arial" w:eastAsia="Cambria" w:hAnsi="Arial" w:cs="Arial"/>
            <w:b/>
            <w:sz w:val="22"/>
            <w:szCs w:val="22"/>
          </w:rPr>
          <w:id w:val="1738973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0FE" w:rsidRPr="00E150FE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E150FE" w:rsidRPr="00E150FE">
        <w:rPr>
          <w:rFonts w:ascii="Arial" w:eastAsia="Cambria" w:hAnsi="Arial" w:cs="Arial"/>
          <w:b/>
          <w:sz w:val="22"/>
          <w:szCs w:val="22"/>
        </w:rPr>
        <w:t xml:space="preserve"> nejsou </w:t>
      </w:r>
      <w:r w:rsidR="00E150FE" w:rsidRPr="00E150FE">
        <w:rPr>
          <w:rFonts w:ascii="Arial" w:eastAsia="Cambria" w:hAnsi="Arial" w:cs="Arial"/>
          <w:sz w:val="22"/>
          <w:szCs w:val="22"/>
        </w:rPr>
        <w:t>zohledněny v Centrálním registru podpor malého rozsahu.</w:t>
      </w:r>
    </w:p>
    <w:p w:rsidR="00E150FE" w:rsidRPr="00E150FE" w:rsidRDefault="00E150FE" w:rsidP="00E150FE">
      <w:pPr>
        <w:spacing w:line="276" w:lineRule="auto"/>
        <w:rPr>
          <w:rFonts w:ascii="Arial" w:eastAsia="Cambria" w:hAnsi="Arial" w:cs="Arial"/>
          <w:sz w:val="22"/>
          <w:szCs w:val="22"/>
        </w:rPr>
      </w:pPr>
    </w:p>
    <w:p w:rsidR="00E150FE" w:rsidRPr="00E150FE" w:rsidRDefault="00E150FE" w:rsidP="00E150FE">
      <w:pPr>
        <w:spacing w:line="276" w:lineRule="auto"/>
        <w:rPr>
          <w:rFonts w:ascii="Arial" w:eastAsia="Cambria" w:hAnsi="Arial" w:cs="Arial"/>
          <w:sz w:val="22"/>
          <w:szCs w:val="22"/>
        </w:rPr>
      </w:pPr>
    </w:p>
    <w:p w:rsidR="00E150FE" w:rsidRPr="00E150FE" w:rsidRDefault="00E150FE" w:rsidP="00E150FE">
      <w:pPr>
        <w:spacing w:line="276" w:lineRule="auto"/>
        <w:jc w:val="both"/>
        <w:rPr>
          <w:rFonts w:ascii="Arial" w:eastAsia="Cambria" w:hAnsi="Arial" w:cs="Arial"/>
          <w:b/>
          <w:sz w:val="22"/>
          <w:szCs w:val="22"/>
        </w:rPr>
      </w:pPr>
      <w:r w:rsidRPr="00E150FE">
        <w:rPr>
          <w:rFonts w:ascii="Arial" w:eastAsia="Cambria" w:hAnsi="Arial" w:cs="Arial"/>
          <w:b/>
          <w:sz w:val="22"/>
          <w:szCs w:val="22"/>
        </w:rPr>
        <w:t>5. Žadatel o inovační voucher dále prohlašuje, že:</w:t>
      </w:r>
    </w:p>
    <w:p w:rsidR="00E150FE" w:rsidRPr="00E150FE" w:rsidRDefault="00E150FE" w:rsidP="00E150F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_gjdgxs" w:colFirst="0" w:colLast="0"/>
      <w:bookmarkEnd w:id="1"/>
      <w:r w:rsidRPr="00E150FE">
        <w:rPr>
          <w:rFonts w:ascii="Arial" w:eastAsia="Cambria" w:hAnsi="Arial" w:cs="Arial"/>
          <w:sz w:val="22"/>
          <w:szCs w:val="22"/>
        </w:rPr>
        <w:t>na činnost podpořenou inovačním voucherem nepobírá žádnou další veřejnou podporu;</w:t>
      </w:r>
    </w:p>
    <w:p w:rsidR="00E150FE" w:rsidRPr="00E150FE" w:rsidRDefault="00E150FE" w:rsidP="00E150F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50FE">
        <w:rPr>
          <w:rFonts w:ascii="Arial" w:eastAsia="Cambria" w:hAnsi="Arial" w:cs="Arial"/>
          <w:sz w:val="22"/>
          <w:szCs w:val="22"/>
        </w:rPr>
        <w:t>nebylo vydáno závazné rozhodnutí o vrácení neoprávněně vyplacené podpory, podle kterého by byl povinen vrátit veřejnou podporu;</w:t>
      </w:r>
    </w:p>
    <w:p w:rsidR="00E150FE" w:rsidRPr="00E150FE" w:rsidRDefault="00E150FE" w:rsidP="00E150F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50FE">
        <w:rPr>
          <w:rFonts w:ascii="Arial" w:eastAsia="Cambria" w:hAnsi="Arial" w:cs="Arial"/>
          <w:sz w:val="22"/>
          <w:szCs w:val="22"/>
        </w:rPr>
        <w:t>údaje, které v tomto čestném prohlášení uvedl, jsou přesné, pravdivé a že je poskytl dobrovolně;</w:t>
      </w:r>
    </w:p>
    <w:p w:rsidR="00E150FE" w:rsidRPr="00E150FE" w:rsidRDefault="00E150FE" w:rsidP="00E150F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50FE">
        <w:rPr>
          <w:rFonts w:ascii="Arial" w:eastAsia="Cambria" w:hAnsi="Arial" w:cs="Arial"/>
          <w:sz w:val="22"/>
          <w:szCs w:val="22"/>
        </w:rPr>
        <w:t xml:space="preserve">se zavazuje, že v případě změny předmětných údajů v průběhu administrativního procesu poskytnutí podpory de </w:t>
      </w:r>
      <w:proofErr w:type="spellStart"/>
      <w:r w:rsidRPr="00E150FE">
        <w:rPr>
          <w:rFonts w:ascii="Arial" w:eastAsia="Cambria" w:hAnsi="Arial" w:cs="Arial"/>
          <w:sz w:val="22"/>
          <w:szCs w:val="22"/>
        </w:rPr>
        <w:t>minimis</w:t>
      </w:r>
      <w:proofErr w:type="spellEnd"/>
      <w:r w:rsidRPr="00E150FE">
        <w:rPr>
          <w:rFonts w:ascii="Arial" w:eastAsia="Cambria" w:hAnsi="Arial" w:cs="Arial"/>
          <w:sz w:val="22"/>
          <w:szCs w:val="22"/>
        </w:rPr>
        <w:t>, bude neprodleně informovat Poskytovatele dotace o změnách, které u něj nastaly;</w:t>
      </w:r>
    </w:p>
    <w:p w:rsidR="00E150FE" w:rsidRPr="00E150FE" w:rsidRDefault="00E150FE" w:rsidP="00E150F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50FE">
        <w:rPr>
          <w:rFonts w:ascii="Arial" w:eastAsia="Cambria" w:hAnsi="Arial" w:cs="Arial"/>
          <w:sz w:val="22"/>
          <w:szCs w:val="22"/>
        </w:rPr>
        <w:t>souhlasí se zpracováním svých osobních údajů obsažených v tomto prohlášení ve smyslu zákona č. 101/2000 Sb., o ochraně osobních údajů, za účelem evidence podpor malého rozsahu v souladu se zákonem č. 215/2004 Sb., o úpravě některých vztahů v oblasti veřejné podpory a o změně zákona o podpoře výzkumu a vývoje, Tento souhlas uděluji pro všechny údaje obsažené v tomto prohlášení, a to po celou dobu 10 let ode dne udělení souhlasu. Zároveň si je Žadatel o inovační voucher vědom svých práv podle zákona č. 101/2000 Sb., o ochraně osobních údajů.</w:t>
      </w:r>
    </w:p>
    <w:p w:rsidR="00E150FE" w:rsidRPr="00E150FE" w:rsidRDefault="00E150FE" w:rsidP="00E150FE">
      <w:pPr>
        <w:spacing w:line="276" w:lineRule="auto"/>
        <w:ind w:left="720"/>
        <w:jc w:val="both"/>
        <w:rPr>
          <w:rFonts w:ascii="Arial" w:eastAsia="Cambria" w:hAnsi="Arial" w:cs="Arial"/>
          <w:sz w:val="22"/>
          <w:szCs w:val="22"/>
        </w:rPr>
      </w:pPr>
    </w:p>
    <w:p w:rsidR="00E150FE" w:rsidRPr="00E150FE" w:rsidRDefault="00E150FE" w:rsidP="00E150FE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</w:p>
    <w:p w:rsidR="00E150FE" w:rsidRPr="00E150FE" w:rsidRDefault="00E150FE" w:rsidP="00E150FE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  <w:r w:rsidRPr="00E150FE">
        <w:rPr>
          <w:rFonts w:ascii="Arial" w:eastAsia="Cambria" w:hAnsi="Arial" w:cs="Arial"/>
          <w:sz w:val="22"/>
          <w:szCs w:val="22"/>
        </w:rPr>
        <w:t>Toto prohlášení podepisuji jako:</w:t>
      </w:r>
    </w:p>
    <w:p w:rsidR="00E150FE" w:rsidRPr="00E150FE" w:rsidRDefault="00E150FE" w:rsidP="00E150FE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</w:p>
    <w:p w:rsidR="00E150FE" w:rsidRPr="00E150FE" w:rsidRDefault="00E150FE" w:rsidP="00E150FE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  <w:r w:rsidRPr="00E150FE">
        <w:rPr>
          <w:rFonts w:ascii="Arial" w:eastAsia="Cambria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E150FE" w:rsidRPr="00E150FE" w:rsidRDefault="00E150FE" w:rsidP="00E150FE">
      <w:pPr>
        <w:spacing w:line="276" w:lineRule="auto"/>
        <w:jc w:val="both"/>
        <w:rPr>
          <w:rFonts w:ascii="Arial" w:eastAsia="Cambria" w:hAnsi="Arial" w:cs="Arial"/>
          <w:i/>
          <w:sz w:val="22"/>
          <w:szCs w:val="22"/>
        </w:rPr>
      </w:pPr>
      <w:r w:rsidRPr="00E150FE">
        <w:rPr>
          <w:rFonts w:ascii="Arial" w:eastAsia="Cambria" w:hAnsi="Arial" w:cs="Arial"/>
          <w:i/>
          <w:sz w:val="22"/>
          <w:szCs w:val="22"/>
        </w:rPr>
        <w:t xml:space="preserve">(jméno, příjmení a funkce statutárního zástupce Žadatele o inovační </w:t>
      </w:r>
      <w:proofErr w:type="gramStart"/>
      <w:r w:rsidRPr="00E150FE">
        <w:rPr>
          <w:rFonts w:ascii="Arial" w:eastAsia="Cambria" w:hAnsi="Arial" w:cs="Arial"/>
          <w:i/>
          <w:sz w:val="22"/>
          <w:szCs w:val="22"/>
        </w:rPr>
        <w:t>voucher - hůlkovým</w:t>
      </w:r>
      <w:proofErr w:type="gramEnd"/>
      <w:r w:rsidRPr="00E150FE">
        <w:rPr>
          <w:rFonts w:ascii="Arial" w:eastAsia="Cambria" w:hAnsi="Arial" w:cs="Arial"/>
          <w:i/>
          <w:sz w:val="22"/>
          <w:szCs w:val="22"/>
        </w:rPr>
        <w:t xml:space="preserve"> písmem)</w:t>
      </w:r>
    </w:p>
    <w:p w:rsidR="00E150FE" w:rsidRPr="00E150FE" w:rsidRDefault="00E150FE" w:rsidP="00E150FE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</w:p>
    <w:p w:rsidR="00E150FE" w:rsidRPr="00E150FE" w:rsidRDefault="00E150FE" w:rsidP="00E150FE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  <w:r w:rsidRPr="00E150FE">
        <w:rPr>
          <w:rFonts w:ascii="Arial" w:eastAsia="Cambria" w:hAnsi="Arial" w:cs="Arial"/>
          <w:sz w:val="22"/>
          <w:szCs w:val="22"/>
        </w:rPr>
        <w:t>V ............................... dne ...............................</w:t>
      </w:r>
    </w:p>
    <w:p w:rsidR="00E150FE" w:rsidRPr="00E150FE" w:rsidRDefault="00E150FE" w:rsidP="00E150FE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</w:p>
    <w:p w:rsidR="00E150FE" w:rsidRPr="00E150FE" w:rsidRDefault="00E150FE" w:rsidP="00E150FE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</w:p>
    <w:p w:rsidR="00E150FE" w:rsidRPr="00E150FE" w:rsidRDefault="00E150FE" w:rsidP="00E150FE">
      <w:pPr>
        <w:spacing w:line="276" w:lineRule="auto"/>
        <w:jc w:val="both"/>
        <w:rPr>
          <w:rFonts w:ascii="Arial" w:eastAsia="Cambria" w:hAnsi="Arial" w:cs="Arial"/>
          <w:sz w:val="22"/>
          <w:szCs w:val="22"/>
        </w:rPr>
      </w:pPr>
      <w:bookmarkStart w:id="2" w:name="_30j0zll" w:colFirst="0" w:colLast="0"/>
      <w:bookmarkEnd w:id="2"/>
      <w:r w:rsidRPr="00E150FE">
        <w:rPr>
          <w:rFonts w:ascii="Arial" w:eastAsia="Cambria" w:hAnsi="Arial" w:cs="Arial"/>
          <w:sz w:val="22"/>
          <w:szCs w:val="22"/>
        </w:rPr>
        <w:t>Podpis: ............................</w:t>
      </w:r>
    </w:p>
    <w:p w:rsidR="00E150FE" w:rsidRPr="00E150FE" w:rsidRDefault="00E150FE" w:rsidP="00E150FE">
      <w:pPr>
        <w:rPr>
          <w:rFonts w:ascii="Arial" w:hAnsi="Arial" w:cs="Arial"/>
        </w:rPr>
      </w:pPr>
    </w:p>
    <w:p w:rsidR="00B8637B" w:rsidRPr="00E150FE" w:rsidRDefault="00B8637B" w:rsidP="00ED1F16">
      <w:pPr>
        <w:rPr>
          <w:rFonts w:ascii="Arial" w:hAnsi="Arial" w:cs="Arial"/>
        </w:rPr>
      </w:pPr>
    </w:p>
    <w:sectPr w:rsidR="00B8637B" w:rsidRPr="00E150FE" w:rsidSect="004A1C56">
      <w:headerReference w:type="default" r:id="rId8"/>
      <w:footerReference w:type="default" r:id="rId9"/>
      <w:pgSz w:w="11906" w:h="16838" w:code="9"/>
      <w:pgMar w:top="1418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BF9" w:rsidRDefault="00D60BF9" w:rsidP="00C74374">
      <w:r>
        <w:separator/>
      </w:r>
    </w:p>
  </w:endnote>
  <w:endnote w:type="continuationSeparator" w:id="0">
    <w:p w:rsidR="00D60BF9" w:rsidRDefault="00D60BF9" w:rsidP="00C7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374" w:rsidRPr="003127F2" w:rsidRDefault="004A1C56" w:rsidP="00834025">
    <w:pPr>
      <w:pStyle w:val="Zpat"/>
      <w:jc w:val="center"/>
      <w:rPr>
        <w:rFonts w:ascii="Arial" w:hAnsi="Arial" w:cs="Arial"/>
        <w:color w:val="2C3C82"/>
      </w:rPr>
    </w:pPr>
    <w:r w:rsidRPr="004A1C56">
      <w:rPr>
        <w:noProof/>
      </w:rPr>
      <w:drawing>
        <wp:anchor distT="0" distB="0" distL="114300" distR="114300" simplePos="0" relativeHeight="251659264" behindDoc="0" locked="0" layoutInCell="1" allowOverlap="1" wp14:anchorId="2B5A076F" wp14:editId="37DBFAE0">
          <wp:simplePos x="0" y="0"/>
          <wp:positionH relativeFrom="margin">
            <wp:posOffset>0</wp:posOffset>
          </wp:positionH>
          <wp:positionV relativeFrom="paragraph">
            <wp:posOffset>-289560</wp:posOffset>
          </wp:positionV>
          <wp:extent cx="1714500" cy="431800"/>
          <wp:effectExtent l="0" t="0" r="0" b="6350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1C56">
      <w:rPr>
        <w:noProof/>
      </w:rPr>
      <w:drawing>
        <wp:anchor distT="0" distB="0" distL="114300" distR="114300" simplePos="0" relativeHeight="251660288" behindDoc="0" locked="0" layoutInCell="1" allowOverlap="1" wp14:anchorId="281A58C9" wp14:editId="15CCCE2B">
          <wp:simplePos x="0" y="0"/>
          <wp:positionH relativeFrom="margin">
            <wp:posOffset>4149725</wp:posOffset>
          </wp:positionH>
          <wp:positionV relativeFrom="paragraph">
            <wp:posOffset>-213360</wp:posOffset>
          </wp:positionV>
          <wp:extent cx="1605915" cy="287655"/>
          <wp:effectExtent l="0" t="0" r="0" b="0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91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30188576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color w:val="2C3C82"/>
        </w:rPr>
      </w:sdtEndPr>
      <w:sdtContent>
        <w:r w:rsidR="00CB2CEC" w:rsidRPr="003127F2">
          <w:rPr>
            <w:rFonts w:ascii="Arial" w:hAnsi="Arial" w:cs="Arial"/>
            <w:color w:val="2C3C82"/>
          </w:rPr>
          <w:fldChar w:fldCharType="begin"/>
        </w:r>
        <w:r w:rsidR="00CB2CEC" w:rsidRPr="003127F2">
          <w:rPr>
            <w:rFonts w:ascii="Arial" w:hAnsi="Arial" w:cs="Arial"/>
            <w:color w:val="2C3C82"/>
          </w:rPr>
          <w:instrText>PAGE   \* MERGEFORMAT</w:instrText>
        </w:r>
        <w:r w:rsidR="00CB2CEC" w:rsidRPr="003127F2">
          <w:rPr>
            <w:rFonts w:ascii="Arial" w:hAnsi="Arial" w:cs="Arial"/>
            <w:color w:val="2C3C82"/>
          </w:rPr>
          <w:fldChar w:fldCharType="separate"/>
        </w:r>
        <w:r w:rsidR="00CB2CEC" w:rsidRPr="003127F2">
          <w:rPr>
            <w:rFonts w:ascii="Arial" w:hAnsi="Arial" w:cs="Arial"/>
            <w:color w:val="2C3C82"/>
          </w:rPr>
          <w:t>2</w:t>
        </w:r>
        <w:r w:rsidR="00CB2CEC" w:rsidRPr="003127F2">
          <w:rPr>
            <w:rFonts w:ascii="Arial" w:hAnsi="Arial" w:cs="Arial"/>
            <w:color w:val="2C3C82"/>
          </w:rPr>
          <w:fldChar w:fldCharType="end"/>
        </w:r>
        <w:r w:rsidR="0023009A" w:rsidRPr="003127F2">
          <w:rPr>
            <w:rFonts w:ascii="Arial" w:hAnsi="Arial" w:cs="Arial"/>
            <w:color w:val="2C3C82"/>
          </w:rPr>
          <w:t>/</w:t>
        </w:r>
        <w:r w:rsidR="0023009A" w:rsidRPr="003127F2">
          <w:rPr>
            <w:rFonts w:ascii="Arial" w:hAnsi="Arial" w:cs="Arial"/>
            <w:color w:val="2C3C82"/>
          </w:rPr>
          <w:fldChar w:fldCharType="begin"/>
        </w:r>
        <w:r w:rsidR="0023009A" w:rsidRPr="003127F2">
          <w:rPr>
            <w:rFonts w:ascii="Arial" w:hAnsi="Arial" w:cs="Arial"/>
            <w:color w:val="2C3C82"/>
          </w:rPr>
          <w:instrText xml:space="preserve"> SECTIONPAGES  \* Arabic  \* MERGEFORMAT </w:instrText>
        </w:r>
        <w:r w:rsidR="0023009A" w:rsidRPr="003127F2">
          <w:rPr>
            <w:rFonts w:ascii="Arial" w:hAnsi="Arial" w:cs="Arial"/>
            <w:color w:val="2C3C82"/>
          </w:rPr>
          <w:fldChar w:fldCharType="separate"/>
        </w:r>
        <w:r w:rsidR="00220BCF">
          <w:rPr>
            <w:rFonts w:ascii="Arial" w:hAnsi="Arial" w:cs="Arial"/>
            <w:noProof/>
            <w:color w:val="2C3C82"/>
          </w:rPr>
          <w:t>4</w:t>
        </w:r>
        <w:r w:rsidR="0023009A" w:rsidRPr="003127F2">
          <w:rPr>
            <w:rFonts w:ascii="Arial" w:hAnsi="Arial" w:cs="Arial"/>
            <w:color w:val="2C3C8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BF9" w:rsidRDefault="00D60BF9" w:rsidP="00C74374">
      <w:r>
        <w:separator/>
      </w:r>
    </w:p>
  </w:footnote>
  <w:footnote w:type="continuationSeparator" w:id="0">
    <w:p w:rsidR="00D60BF9" w:rsidRDefault="00D60BF9" w:rsidP="00C74374">
      <w:r>
        <w:continuationSeparator/>
      </w:r>
    </w:p>
  </w:footnote>
  <w:footnote w:id="1">
    <w:p w:rsidR="00E150FE" w:rsidRPr="004A1C56" w:rsidRDefault="00E150FE" w:rsidP="00E150FE">
      <w:pPr>
        <w:rPr>
          <w:rFonts w:ascii="Arial" w:hAnsi="Arial" w:cs="Arial"/>
          <w:szCs w:val="18"/>
        </w:rPr>
      </w:pPr>
      <w:r w:rsidRPr="004A1C56">
        <w:rPr>
          <w:rFonts w:ascii="Arial" w:hAnsi="Arial" w:cs="Arial"/>
          <w:sz w:val="18"/>
          <w:szCs w:val="16"/>
          <w:vertAlign w:val="superscript"/>
        </w:rPr>
        <w:footnoteRef/>
      </w:r>
      <w:r w:rsidRPr="004A1C56">
        <w:rPr>
          <w:rFonts w:ascii="Arial" w:hAnsi="Arial" w:cs="Arial"/>
          <w:sz w:val="18"/>
          <w:szCs w:val="16"/>
        </w:rPr>
        <w:t xml:space="preserve"> Jedná se o definici přípustného Žadatele (malého a středního podniku) pouze pro účely této Výzvy.</w:t>
      </w:r>
    </w:p>
  </w:footnote>
  <w:footnote w:id="2">
    <w:p w:rsidR="00E150FE" w:rsidRPr="004A1C56" w:rsidRDefault="00E150FE" w:rsidP="00E150FE">
      <w:pPr>
        <w:pStyle w:val="Textpoznpodarou"/>
        <w:rPr>
          <w:rFonts w:ascii="Arial" w:hAnsi="Arial" w:cs="Arial"/>
          <w:sz w:val="18"/>
          <w:szCs w:val="16"/>
          <w:lang w:val="cs-CZ"/>
        </w:rPr>
      </w:pPr>
      <w:r w:rsidRPr="004A1C56">
        <w:rPr>
          <w:rStyle w:val="Znakapoznpodarou"/>
          <w:rFonts w:ascii="Arial" w:hAnsi="Arial" w:cs="Arial"/>
          <w:sz w:val="18"/>
          <w:szCs w:val="16"/>
        </w:rPr>
        <w:footnoteRef/>
      </w:r>
      <w:r w:rsidRPr="004A1C56">
        <w:rPr>
          <w:rFonts w:ascii="Arial" w:hAnsi="Arial" w:cs="Arial"/>
          <w:sz w:val="18"/>
          <w:szCs w:val="16"/>
        </w:rPr>
        <w:t xml:space="preserve"> Podle pravidel veřejné podpory lze za podnik považovat jakýkoliv subjekt, který provádí </w:t>
      </w:r>
      <w:r w:rsidRPr="004A1C56">
        <w:rPr>
          <w:rFonts w:ascii="Arial" w:hAnsi="Arial" w:cs="Arial"/>
          <w:sz w:val="18"/>
          <w:szCs w:val="16"/>
          <w:lang w:val="cs-CZ"/>
        </w:rPr>
        <w:t xml:space="preserve"> </w:t>
      </w:r>
      <w:r w:rsidRPr="004A1C56">
        <w:rPr>
          <w:rFonts w:ascii="Arial" w:hAnsi="Arial" w:cs="Arial"/>
          <w:sz w:val="18"/>
          <w:szCs w:val="16"/>
        </w:rPr>
        <w:t>hospodářskou činnost, tedy nabízí na trhu zboží nebo služby, a to bez ohledu na právní formu tohoto subjektu.</w:t>
      </w:r>
    </w:p>
  </w:footnote>
  <w:footnote w:id="3">
    <w:p w:rsidR="00E150FE" w:rsidRPr="004A1C56" w:rsidRDefault="00E150FE" w:rsidP="00E150FE">
      <w:pPr>
        <w:pStyle w:val="Textpoznpodarou"/>
        <w:rPr>
          <w:rFonts w:ascii="Arial" w:hAnsi="Arial" w:cs="Arial"/>
          <w:sz w:val="22"/>
        </w:rPr>
      </w:pPr>
      <w:r w:rsidRPr="004A1C56">
        <w:rPr>
          <w:rStyle w:val="Znakapoznpodarou"/>
          <w:rFonts w:ascii="Arial" w:hAnsi="Arial" w:cs="Arial"/>
          <w:sz w:val="18"/>
          <w:szCs w:val="16"/>
        </w:rPr>
        <w:footnoteRef/>
      </w:r>
      <w:r w:rsidRPr="004A1C56">
        <w:rPr>
          <w:rFonts w:ascii="Arial" w:hAnsi="Arial" w:cs="Arial"/>
          <w:sz w:val="18"/>
          <w:szCs w:val="16"/>
        </w:rPr>
        <w:t xml:space="preserve"> Bližší informace o propojeném podniku nalezne</w:t>
      </w:r>
      <w:r w:rsidRPr="004A1C56">
        <w:rPr>
          <w:rFonts w:ascii="Arial" w:hAnsi="Arial" w:cs="Arial"/>
          <w:sz w:val="18"/>
          <w:szCs w:val="16"/>
          <w:lang w:val="cs-CZ"/>
        </w:rPr>
        <w:t xml:space="preserve"> Žadatel</w:t>
      </w:r>
      <w:r w:rsidRPr="004A1C56">
        <w:rPr>
          <w:rFonts w:ascii="Arial" w:hAnsi="Arial" w:cs="Arial"/>
          <w:sz w:val="18"/>
          <w:szCs w:val="16"/>
        </w:rPr>
        <w:t xml:space="preserve"> v METODICKÉ PŘÍRUČCE </w:t>
      </w:r>
      <w:r w:rsidRPr="004A1C56">
        <w:rPr>
          <w:rFonts w:ascii="Arial" w:hAnsi="Arial" w:cs="Arial"/>
          <w:sz w:val="18"/>
          <w:szCs w:val="16"/>
          <w:lang w:val="cs-CZ"/>
        </w:rPr>
        <w:t xml:space="preserve">Úřadu pro ochranu </w:t>
      </w:r>
      <w:proofErr w:type="spellStart"/>
      <w:r w:rsidRPr="004A1C56">
        <w:rPr>
          <w:rFonts w:ascii="Arial" w:hAnsi="Arial" w:cs="Arial"/>
          <w:sz w:val="18"/>
          <w:szCs w:val="16"/>
          <w:lang w:val="cs-CZ"/>
        </w:rPr>
        <w:t>hospodářs</w:t>
      </w:r>
      <w:r w:rsidRPr="004A1C56">
        <w:rPr>
          <w:rFonts w:ascii="Arial" w:hAnsi="Arial" w:cs="Arial"/>
          <w:sz w:val="18"/>
          <w:szCs w:val="16"/>
        </w:rPr>
        <w:t>k</w:t>
      </w:r>
      <w:r w:rsidRPr="004A1C56">
        <w:rPr>
          <w:rFonts w:ascii="Arial" w:hAnsi="Arial" w:cs="Arial"/>
          <w:sz w:val="18"/>
          <w:szCs w:val="16"/>
          <w:lang w:val="cs-CZ"/>
        </w:rPr>
        <w:t>é</w:t>
      </w:r>
      <w:proofErr w:type="spellEnd"/>
      <w:r w:rsidRPr="004A1C56">
        <w:rPr>
          <w:rFonts w:ascii="Arial" w:hAnsi="Arial" w:cs="Arial"/>
          <w:sz w:val="18"/>
          <w:szCs w:val="16"/>
          <w:lang w:val="cs-CZ"/>
        </w:rPr>
        <w:t xml:space="preserve"> soutěže</w:t>
      </w:r>
      <w:r w:rsidRPr="004A1C56">
        <w:rPr>
          <w:rFonts w:ascii="Arial" w:hAnsi="Arial" w:cs="Arial"/>
          <w:sz w:val="18"/>
          <w:szCs w:val="16"/>
        </w:rPr>
        <w:t xml:space="preserve"> aplikaci pojmu „jeden podnik“ z pohledu pravidel podpory </w:t>
      </w:r>
      <w:r w:rsidRPr="004A1C56">
        <w:rPr>
          <w:rFonts w:ascii="Arial" w:hAnsi="Arial" w:cs="Arial"/>
          <w:i/>
          <w:sz w:val="18"/>
          <w:szCs w:val="16"/>
        </w:rPr>
        <w:t xml:space="preserve">de </w:t>
      </w:r>
      <w:proofErr w:type="spellStart"/>
      <w:r w:rsidRPr="004A1C56">
        <w:rPr>
          <w:rFonts w:ascii="Arial" w:hAnsi="Arial" w:cs="Arial"/>
          <w:i/>
          <w:sz w:val="18"/>
          <w:szCs w:val="16"/>
        </w:rPr>
        <w:t>minimis</w:t>
      </w:r>
      <w:proofErr w:type="spellEnd"/>
      <w:r w:rsidRPr="004A1C56">
        <w:rPr>
          <w:rFonts w:ascii="Arial" w:hAnsi="Arial" w:cs="Arial"/>
          <w:i/>
          <w:sz w:val="18"/>
          <w:szCs w:val="16"/>
          <w:lang w:val="cs-CZ"/>
        </w:rPr>
        <w:t xml:space="preserve"> </w:t>
      </w:r>
      <w:r w:rsidRPr="004A1C56">
        <w:rPr>
          <w:rFonts w:ascii="Arial" w:hAnsi="Arial" w:cs="Arial"/>
          <w:sz w:val="18"/>
          <w:szCs w:val="16"/>
          <w:lang w:val="cs-CZ"/>
        </w:rPr>
        <w:t>(https://www.uohs.cz/</w:t>
      </w:r>
      <w:proofErr w:type="spellStart"/>
      <w:r w:rsidRPr="004A1C56">
        <w:rPr>
          <w:rFonts w:ascii="Arial" w:hAnsi="Arial" w:cs="Arial"/>
          <w:sz w:val="18"/>
          <w:szCs w:val="16"/>
          <w:lang w:val="cs-CZ"/>
        </w:rPr>
        <w:t>cs</w:t>
      </w:r>
      <w:proofErr w:type="spellEnd"/>
      <w:r w:rsidRPr="004A1C56">
        <w:rPr>
          <w:rFonts w:ascii="Arial" w:hAnsi="Arial" w:cs="Arial"/>
          <w:sz w:val="18"/>
          <w:szCs w:val="16"/>
          <w:lang w:val="cs-CZ"/>
        </w:rPr>
        <w:t>/</w:t>
      </w:r>
      <w:proofErr w:type="spellStart"/>
      <w:r w:rsidRPr="004A1C56">
        <w:rPr>
          <w:rFonts w:ascii="Arial" w:hAnsi="Arial" w:cs="Arial"/>
          <w:sz w:val="18"/>
          <w:szCs w:val="16"/>
          <w:lang w:val="cs-CZ"/>
        </w:rPr>
        <w:t>verejna</w:t>
      </w:r>
      <w:proofErr w:type="spellEnd"/>
      <w:r w:rsidRPr="004A1C56">
        <w:rPr>
          <w:rFonts w:ascii="Arial" w:hAnsi="Arial" w:cs="Arial"/>
          <w:sz w:val="18"/>
          <w:szCs w:val="16"/>
          <w:lang w:val="cs-CZ"/>
        </w:rPr>
        <w:t>-podpora/podpora-de-minimis.html)</w:t>
      </w:r>
      <w:r w:rsidRPr="004A1C56">
        <w:rPr>
          <w:rFonts w:ascii="Arial" w:hAnsi="Arial" w:cs="Arial"/>
          <w:sz w:val="18"/>
          <w:szCs w:val="16"/>
        </w:rPr>
        <w:t>.</w:t>
      </w:r>
    </w:p>
  </w:footnote>
  <w:footnote w:id="4">
    <w:p w:rsidR="00E150FE" w:rsidRPr="004A1C56" w:rsidRDefault="00E150FE" w:rsidP="00E150FE">
      <w:pPr>
        <w:pStyle w:val="Textpoznpodarou"/>
        <w:rPr>
          <w:rFonts w:ascii="Arial" w:hAnsi="Arial" w:cs="Arial"/>
          <w:sz w:val="18"/>
          <w:szCs w:val="18"/>
        </w:rPr>
      </w:pPr>
      <w:r w:rsidRPr="004A1C56">
        <w:rPr>
          <w:rStyle w:val="Znakapoznpodarou"/>
          <w:rFonts w:ascii="Arial" w:hAnsi="Arial" w:cs="Arial"/>
          <w:sz w:val="18"/>
          <w:szCs w:val="18"/>
        </w:rPr>
        <w:footnoteRef/>
      </w:r>
      <w:r w:rsidRPr="004A1C56">
        <w:rPr>
          <w:rFonts w:ascii="Arial" w:hAnsi="Arial" w:cs="Arial"/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5">
    <w:p w:rsidR="00E150FE" w:rsidRPr="004A1C56" w:rsidRDefault="00E150FE" w:rsidP="00E150FE">
      <w:pPr>
        <w:pStyle w:val="Textpoznpodarou"/>
        <w:rPr>
          <w:rFonts w:ascii="Arial" w:hAnsi="Arial" w:cs="Arial"/>
          <w:sz w:val="18"/>
          <w:szCs w:val="18"/>
        </w:rPr>
      </w:pPr>
      <w:r w:rsidRPr="004A1C56">
        <w:rPr>
          <w:rStyle w:val="Znakapoznpodarou"/>
          <w:rFonts w:ascii="Arial" w:hAnsi="Arial" w:cs="Arial"/>
          <w:sz w:val="18"/>
          <w:szCs w:val="18"/>
        </w:rPr>
        <w:footnoteRef/>
      </w:r>
      <w:r w:rsidRPr="004A1C56">
        <w:rPr>
          <w:rFonts w:ascii="Arial" w:hAnsi="Arial" w:cs="Arial"/>
          <w:sz w:val="18"/>
          <w:szCs w:val="18"/>
        </w:rPr>
        <w:t xml:space="preserve"> Viz § 61 zákona č. 125/2008 Sb.</w:t>
      </w:r>
    </w:p>
  </w:footnote>
  <w:footnote w:id="6">
    <w:p w:rsidR="00E150FE" w:rsidRPr="004A1C56" w:rsidRDefault="00E150FE" w:rsidP="00E150FE">
      <w:pPr>
        <w:rPr>
          <w:rFonts w:ascii="Arial" w:hAnsi="Arial" w:cs="Arial"/>
          <w:sz w:val="18"/>
          <w:szCs w:val="18"/>
        </w:rPr>
      </w:pPr>
      <w:r w:rsidRPr="004A1C56">
        <w:rPr>
          <w:rFonts w:ascii="Arial" w:hAnsi="Arial" w:cs="Arial"/>
          <w:sz w:val="18"/>
          <w:szCs w:val="18"/>
          <w:vertAlign w:val="superscript"/>
        </w:rPr>
        <w:footnoteRef/>
      </w:r>
      <w:r w:rsidRPr="004A1C56">
        <w:rPr>
          <w:rFonts w:ascii="Arial" w:hAnsi="Arial" w:cs="Arial"/>
          <w:sz w:val="18"/>
          <w:szCs w:val="18"/>
        </w:rPr>
        <w:t xml:space="preserve"> lze přidávat další řádky</w:t>
      </w:r>
    </w:p>
  </w:footnote>
  <w:footnote w:id="7">
    <w:p w:rsidR="00E150FE" w:rsidRPr="004A1C56" w:rsidRDefault="00E150FE" w:rsidP="00E150FE">
      <w:pPr>
        <w:pStyle w:val="Textpoznpodarou"/>
        <w:rPr>
          <w:rFonts w:ascii="Arial" w:hAnsi="Arial" w:cs="Arial"/>
          <w:sz w:val="18"/>
          <w:szCs w:val="18"/>
        </w:rPr>
      </w:pPr>
      <w:r w:rsidRPr="004A1C56">
        <w:rPr>
          <w:rStyle w:val="Znakapoznpodarou"/>
          <w:rFonts w:ascii="Arial" w:hAnsi="Arial" w:cs="Arial"/>
          <w:sz w:val="18"/>
          <w:szCs w:val="18"/>
        </w:rPr>
        <w:footnoteRef/>
      </w:r>
      <w:r w:rsidRPr="004A1C56">
        <w:rPr>
          <w:rFonts w:ascii="Arial" w:hAnsi="Arial" w:cs="Arial"/>
          <w:sz w:val="18"/>
          <w:szCs w:val="18"/>
        </w:rPr>
        <w:t xml:space="preserve"> Viz § 243 zákona č. 125/2008 Sb.</w:t>
      </w:r>
    </w:p>
  </w:footnote>
  <w:footnote w:id="8">
    <w:p w:rsidR="00E150FE" w:rsidRPr="004A1C56" w:rsidRDefault="00E150FE" w:rsidP="00E150FE">
      <w:pPr>
        <w:rPr>
          <w:rFonts w:ascii="Arial" w:eastAsia="Cambria" w:hAnsi="Arial" w:cs="Arial"/>
          <w:sz w:val="18"/>
          <w:szCs w:val="18"/>
        </w:rPr>
      </w:pPr>
      <w:r w:rsidRPr="004A1C56">
        <w:rPr>
          <w:rFonts w:ascii="Arial" w:hAnsi="Arial" w:cs="Arial"/>
          <w:sz w:val="18"/>
          <w:szCs w:val="18"/>
          <w:vertAlign w:val="superscript"/>
        </w:rPr>
        <w:footnoteRef/>
      </w:r>
      <w:r w:rsidRPr="004A1C56">
        <w:rPr>
          <w:rFonts w:ascii="Arial" w:eastAsia="Cambria" w:hAnsi="Arial" w:cs="Arial"/>
          <w:sz w:val="18"/>
          <w:szCs w:val="18"/>
        </w:rPr>
        <w:t xml:space="preserve"> lze přidávat další řádky</w:t>
      </w:r>
    </w:p>
  </w:footnote>
  <w:footnote w:id="9">
    <w:p w:rsidR="00E150FE" w:rsidRPr="004A1C56" w:rsidRDefault="00E150FE" w:rsidP="00E150FE">
      <w:pPr>
        <w:jc w:val="both"/>
        <w:rPr>
          <w:rFonts w:ascii="Arial" w:eastAsia="Cambria" w:hAnsi="Arial" w:cs="Arial"/>
          <w:sz w:val="18"/>
          <w:szCs w:val="18"/>
        </w:rPr>
      </w:pPr>
      <w:r w:rsidRPr="004A1C56">
        <w:rPr>
          <w:rFonts w:ascii="Arial" w:hAnsi="Arial" w:cs="Arial"/>
          <w:sz w:val="18"/>
          <w:szCs w:val="18"/>
          <w:vertAlign w:val="superscript"/>
        </w:rPr>
        <w:footnoteRef/>
      </w:r>
      <w:r w:rsidRPr="004A1C56">
        <w:rPr>
          <w:rFonts w:ascii="Arial" w:eastAsia="Cambria" w:hAnsi="Arial" w:cs="Arial"/>
          <w:sz w:val="18"/>
          <w:szCs w:val="18"/>
        </w:rPr>
        <w:t xml:space="preserve"> Pokud by na základě převzatých činností nebylo možné dříve poskytnuté podpory </w:t>
      </w:r>
      <w:r w:rsidRPr="004A1C56">
        <w:rPr>
          <w:rFonts w:ascii="Arial" w:eastAsia="Cambria" w:hAnsi="Arial" w:cs="Arial"/>
          <w:i/>
          <w:sz w:val="18"/>
          <w:szCs w:val="18"/>
        </w:rPr>
        <w:t xml:space="preserve">de </w:t>
      </w:r>
      <w:proofErr w:type="spellStart"/>
      <w:r w:rsidRPr="004A1C56">
        <w:rPr>
          <w:rFonts w:ascii="Arial" w:eastAsia="Cambria" w:hAnsi="Arial" w:cs="Arial"/>
          <w:i/>
          <w:sz w:val="18"/>
          <w:szCs w:val="18"/>
        </w:rPr>
        <w:t>minimis</w:t>
      </w:r>
      <w:proofErr w:type="spellEnd"/>
      <w:r w:rsidRPr="004A1C56">
        <w:rPr>
          <w:rFonts w:ascii="Arial" w:eastAsia="Cambria" w:hAnsi="Arial"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č. 717/2014).</w:t>
      </w:r>
    </w:p>
  </w:footnote>
  <w:footnote w:id="10">
    <w:p w:rsidR="00E150FE" w:rsidRPr="004A1C56" w:rsidRDefault="00E150FE" w:rsidP="00E150FE">
      <w:pPr>
        <w:rPr>
          <w:rFonts w:ascii="Arial" w:eastAsia="Cambria" w:hAnsi="Arial" w:cs="Arial"/>
          <w:sz w:val="18"/>
          <w:szCs w:val="18"/>
        </w:rPr>
      </w:pPr>
      <w:r w:rsidRPr="004A1C56">
        <w:rPr>
          <w:rFonts w:ascii="Arial" w:hAnsi="Arial" w:cs="Arial"/>
          <w:sz w:val="18"/>
          <w:szCs w:val="18"/>
          <w:vertAlign w:val="superscript"/>
        </w:rPr>
        <w:footnoteRef/>
      </w:r>
      <w:r w:rsidRPr="004A1C56">
        <w:rPr>
          <w:rFonts w:ascii="Arial" w:eastAsia="Cambria" w:hAnsi="Arial" w:cs="Arial"/>
          <w:sz w:val="18"/>
          <w:szCs w:val="18"/>
        </w:rPr>
        <w:t xml:space="preserve"> lze přidávat další řádky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C56" w:rsidRDefault="004A1C56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16A40EA" wp14:editId="3449015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798320" cy="412115"/>
          <wp:effectExtent l="0" t="0" r="0" b="698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412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370BF"/>
    <w:multiLevelType w:val="multilevel"/>
    <w:tmpl w:val="3294C2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7AD6D31"/>
    <w:multiLevelType w:val="multilevel"/>
    <w:tmpl w:val="96E2FE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CAF208B"/>
    <w:multiLevelType w:val="multilevel"/>
    <w:tmpl w:val="6D2209CE"/>
    <w:lvl w:ilvl="0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7B22098B"/>
    <w:multiLevelType w:val="multilevel"/>
    <w:tmpl w:val="70586104"/>
    <w:lvl w:ilvl="0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0FE"/>
    <w:rsid w:val="000D53BE"/>
    <w:rsid w:val="0010476F"/>
    <w:rsid w:val="00132EA4"/>
    <w:rsid w:val="001938F2"/>
    <w:rsid w:val="001A6945"/>
    <w:rsid w:val="001C5FBC"/>
    <w:rsid w:val="00220278"/>
    <w:rsid w:val="00220BCF"/>
    <w:rsid w:val="0023009A"/>
    <w:rsid w:val="003127F2"/>
    <w:rsid w:val="0035437B"/>
    <w:rsid w:val="003C3170"/>
    <w:rsid w:val="003C5534"/>
    <w:rsid w:val="00457FD8"/>
    <w:rsid w:val="004A1C56"/>
    <w:rsid w:val="00596598"/>
    <w:rsid w:val="005C2E60"/>
    <w:rsid w:val="005F2A4E"/>
    <w:rsid w:val="006105A4"/>
    <w:rsid w:val="00612D31"/>
    <w:rsid w:val="006F79BE"/>
    <w:rsid w:val="007262E2"/>
    <w:rsid w:val="008042F7"/>
    <w:rsid w:val="00834025"/>
    <w:rsid w:val="00840E39"/>
    <w:rsid w:val="008F607F"/>
    <w:rsid w:val="009048D5"/>
    <w:rsid w:val="00946786"/>
    <w:rsid w:val="009862C5"/>
    <w:rsid w:val="009C0C07"/>
    <w:rsid w:val="00A6405F"/>
    <w:rsid w:val="00AF1BBA"/>
    <w:rsid w:val="00B36B9E"/>
    <w:rsid w:val="00B8637B"/>
    <w:rsid w:val="00BF2202"/>
    <w:rsid w:val="00C24CD2"/>
    <w:rsid w:val="00C50E60"/>
    <w:rsid w:val="00C51EA2"/>
    <w:rsid w:val="00C74374"/>
    <w:rsid w:val="00CB2CEC"/>
    <w:rsid w:val="00CD0C2E"/>
    <w:rsid w:val="00D3068C"/>
    <w:rsid w:val="00D60BF9"/>
    <w:rsid w:val="00E150FE"/>
    <w:rsid w:val="00E214CD"/>
    <w:rsid w:val="00E366CC"/>
    <w:rsid w:val="00EA12D1"/>
    <w:rsid w:val="00ED1F16"/>
    <w:rsid w:val="00F6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E6EA1F-E9EB-424B-93D0-D8C4D167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E150FE"/>
    <w:pPr>
      <w:spacing w:after="0" w:line="240" w:lineRule="auto"/>
    </w:pPr>
    <w:rPr>
      <w:rFonts w:ascii="Calibri" w:eastAsia="Calibri" w:hAnsi="Calibri" w:cs="Calibri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3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74374"/>
  </w:style>
  <w:style w:type="paragraph" w:styleId="Zpat">
    <w:name w:val="footer"/>
    <w:basedOn w:val="Normln"/>
    <w:link w:val="ZpatChar"/>
    <w:uiPriority w:val="99"/>
    <w:unhideWhenUsed/>
    <w:rsid w:val="00C743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74374"/>
  </w:style>
  <w:style w:type="character" w:styleId="Hypertextovodkaz">
    <w:name w:val="Hyperlink"/>
    <w:basedOn w:val="Standardnpsmoodstavce"/>
    <w:uiPriority w:val="99"/>
    <w:unhideWhenUsed/>
    <w:rsid w:val="00C74374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uiPriority w:val="1"/>
    <w:qFormat/>
    <w:rsid w:val="00B8637B"/>
    <w:pPr>
      <w:widowControl w:val="0"/>
      <w:ind w:left="107"/>
    </w:pPr>
    <w:rPr>
      <w:rFonts w:ascii="Arial" w:eastAsia="Arial" w:hAnsi="Arial" w:cstheme="minorBidi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8637B"/>
    <w:rPr>
      <w:rFonts w:ascii="Arial" w:eastAsia="Arial" w:hAnsi="Arial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48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48D5"/>
    <w:rPr>
      <w:rFonts w:ascii="Segoe UI" w:eastAsia="Times New Roman" w:hAnsi="Segoe UI" w:cs="Segoe UI"/>
      <w:sz w:val="18"/>
      <w:szCs w:val="18"/>
      <w:lang w:eastAsia="cs-CZ"/>
    </w:rPr>
  </w:style>
  <w:style w:type="character" w:styleId="Znakapoznpodarou">
    <w:name w:val="footnote reference"/>
    <w:semiHidden/>
    <w:rsid w:val="00E150F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E150FE"/>
    <w:pPr>
      <w:ind w:left="720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150FE"/>
    <w:pPr>
      <w:jc w:val="both"/>
    </w:pPr>
    <w:rPr>
      <w:rFonts w:ascii="Times New Roman" w:eastAsia="Times New Roman" w:hAnsi="Times New Roman" w:cs="Times New Roman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150FE"/>
    <w:rPr>
      <w:rFonts w:ascii="Times New Roman" w:eastAsia="Times New Roman" w:hAnsi="Times New Roman" w:cs="Times New Roman"/>
      <w:sz w:val="2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\Zakaznici\SIC\webUNIFER\Inova&#269;n&#237;%20vouchery\2019%20renew%20Logo\Podprogram%20I\InovacniVoucher%20v2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BD1E1-B0D5-4C58-AF28-07980F91E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InovacniVoucher v2.dotx</Template>
  <TotalTime>13</TotalTime>
  <Pages>4</Pages>
  <Words>1070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Jakub Pechlát</cp:lastModifiedBy>
  <cp:revision>9</cp:revision>
  <cp:lastPrinted>2019-06-06T11:10:00Z</cp:lastPrinted>
  <dcterms:created xsi:type="dcterms:W3CDTF">2019-06-06T12:46:00Z</dcterms:created>
  <dcterms:modified xsi:type="dcterms:W3CDTF">2020-03-31T10:54:00Z</dcterms:modified>
</cp:coreProperties>
</file>